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79A0C" w14:textId="77777777" w:rsidR="00EB0ED1" w:rsidRDefault="006C1ACA" w:rsidP="00EB0ED1">
      <w:pPr>
        <w:pStyle w:val="Heading1"/>
        <w:jc w:val="right"/>
      </w:pPr>
      <w:r>
        <w:t xml:space="preserve"> </w:t>
      </w:r>
    </w:p>
    <w:p w14:paraId="044EE5AE" w14:textId="77777777" w:rsidR="00C97C5C" w:rsidRDefault="00C97C5C" w:rsidP="00C97C5C"/>
    <w:p w14:paraId="61CDF31D" w14:textId="77777777" w:rsidR="006D4B45" w:rsidRDefault="006D4B45" w:rsidP="006D4B45">
      <w:pPr>
        <w:jc w:val="center"/>
        <w:rPr>
          <w:rFonts w:ascii="Arial Narrow" w:hAnsi="Arial Narrow"/>
          <w:b/>
          <w:bCs/>
        </w:rPr>
      </w:pPr>
    </w:p>
    <w:p w14:paraId="34F49480" w14:textId="77777777" w:rsidR="006D4B45" w:rsidRDefault="006D4B45" w:rsidP="006D4B45">
      <w:pPr>
        <w:jc w:val="center"/>
        <w:rPr>
          <w:rFonts w:ascii="Arial Narrow" w:hAnsi="Arial Narrow"/>
          <w:b/>
          <w:bCs/>
        </w:rPr>
      </w:pPr>
    </w:p>
    <w:p w14:paraId="25F1BABC" w14:textId="77777777" w:rsidR="008E6DD9" w:rsidRDefault="008E6DD9" w:rsidP="006D4B45">
      <w:pPr>
        <w:jc w:val="center"/>
        <w:rPr>
          <w:rFonts w:ascii="Arial Narrow" w:hAnsi="Arial Narrow"/>
          <w:b/>
          <w:bCs/>
        </w:rPr>
      </w:pPr>
    </w:p>
    <w:p w14:paraId="459575AB" w14:textId="77777777" w:rsidR="008E6DD9" w:rsidRDefault="008E6DD9" w:rsidP="006D4B45">
      <w:pPr>
        <w:jc w:val="center"/>
        <w:rPr>
          <w:rFonts w:ascii="Arial Narrow" w:hAnsi="Arial Narrow"/>
          <w:b/>
          <w:bCs/>
        </w:rPr>
      </w:pPr>
    </w:p>
    <w:p w14:paraId="11D003E1" w14:textId="77777777" w:rsidR="006D4B45" w:rsidRDefault="00A027C7" w:rsidP="006D4B45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noProof/>
        </w:rPr>
        <w:drawing>
          <wp:inline distT="0" distB="0" distL="0" distR="0" wp14:anchorId="347FD649" wp14:editId="274C8C1B">
            <wp:extent cx="2816225" cy="2582545"/>
            <wp:effectExtent l="0" t="0" r="0" b="0"/>
            <wp:docPr id="30" name="Picture 1" descr="LYLL_140819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YLL_140819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 t="7303" r="11237" b="16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191A5" w14:textId="77777777" w:rsidR="006D4B45" w:rsidRDefault="006D4B45" w:rsidP="006D4B45">
      <w:pPr>
        <w:jc w:val="center"/>
        <w:rPr>
          <w:rFonts w:ascii="Arial Narrow" w:hAnsi="Arial Narrow"/>
          <w:b/>
          <w:bCs/>
        </w:rPr>
      </w:pPr>
    </w:p>
    <w:p w14:paraId="2CAD6F03" w14:textId="77777777" w:rsidR="00DD5544" w:rsidRDefault="00DD5544" w:rsidP="006D4B45">
      <w:pPr>
        <w:jc w:val="center"/>
        <w:rPr>
          <w:rFonts w:ascii="Arial Narrow" w:hAnsi="Arial Narrow"/>
          <w:b/>
          <w:bCs/>
        </w:rPr>
      </w:pPr>
    </w:p>
    <w:p w14:paraId="14889A89" w14:textId="77777777" w:rsidR="00DD5544" w:rsidRDefault="00DD5544" w:rsidP="006D4B45">
      <w:pPr>
        <w:jc w:val="center"/>
        <w:rPr>
          <w:rFonts w:ascii="Arial Narrow" w:hAnsi="Arial Narrow"/>
          <w:b/>
          <w:bCs/>
        </w:rPr>
      </w:pPr>
    </w:p>
    <w:p w14:paraId="579D4871" w14:textId="77777777" w:rsidR="00DD5544" w:rsidRDefault="00DD5544" w:rsidP="006D4B45">
      <w:pPr>
        <w:jc w:val="center"/>
        <w:rPr>
          <w:rFonts w:ascii="Arial Narrow" w:hAnsi="Arial Narrow"/>
          <w:b/>
          <w:bCs/>
        </w:rPr>
      </w:pPr>
    </w:p>
    <w:p w14:paraId="47F10C9D" w14:textId="77777777" w:rsidR="004B49F5" w:rsidRPr="00981686" w:rsidRDefault="00956240" w:rsidP="006D4B45">
      <w:pPr>
        <w:jc w:val="center"/>
        <w:rPr>
          <w:rFonts w:ascii="Corbel" w:hAnsi="Corbel"/>
          <w:b/>
          <w:bCs/>
          <w:sz w:val="32"/>
          <w:szCs w:val="32"/>
        </w:rPr>
      </w:pPr>
      <w:r w:rsidRPr="00981686">
        <w:rPr>
          <w:rFonts w:ascii="Corbel" w:hAnsi="Corbel"/>
          <w:b/>
          <w:bCs/>
          <w:sz w:val="32"/>
          <w:szCs w:val="32"/>
        </w:rPr>
        <w:t xml:space="preserve">LOVE YOUR LEARN LOCAL </w:t>
      </w:r>
    </w:p>
    <w:p w14:paraId="43BB0F6F" w14:textId="2EB7F45E" w:rsidR="00A16665" w:rsidRPr="00E117BB" w:rsidRDefault="00956240" w:rsidP="00E117BB">
      <w:pPr>
        <w:jc w:val="center"/>
        <w:rPr>
          <w:rFonts w:ascii="Corbel" w:hAnsi="Corbel"/>
          <w:b/>
          <w:bCs/>
          <w:sz w:val="32"/>
          <w:szCs w:val="32"/>
        </w:rPr>
      </w:pPr>
      <w:r w:rsidRPr="00981686">
        <w:rPr>
          <w:rFonts w:ascii="Corbel" w:hAnsi="Corbel"/>
          <w:b/>
          <w:bCs/>
          <w:sz w:val="32"/>
          <w:szCs w:val="32"/>
        </w:rPr>
        <w:t>CHAMPION</w:t>
      </w:r>
      <w:r w:rsidR="004B49F5" w:rsidRPr="00981686">
        <w:rPr>
          <w:rFonts w:ascii="Corbel" w:hAnsi="Corbel"/>
          <w:b/>
          <w:bCs/>
          <w:sz w:val="32"/>
          <w:szCs w:val="32"/>
        </w:rPr>
        <w:t xml:space="preserve"> TOOLKIT</w:t>
      </w:r>
    </w:p>
    <w:p w14:paraId="7A4BFB13" w14:textId="77777777" w:rsidR="00A16665" w:rsidRPr="00981686" w:rsidRDefault="00A16665" w:rsidP="006D4B45">
      <w:pPr>
        <w:jc w:val="center"/>
        <w:rPr>
          <w:rFonts w:ascii="Corbel" w:hAnsi="Corbel"/>
          <w:b/>
          <w:bCs/>
        </w:rPr>
      </w:pPr>
    </w:p>
    <w:p w14:paraId="4FEBFB5E" w14:textId="584705B7" w:rsidR="00836584" w:rsidRPr="00981686" w:rsidRDefault="000F64C6" w:rsidP="006D4B45">
      <w:pPr>
        <w:jc w:val="center"/>
        <w:rPr>
          <w:rFonts w:ascii="Corbel" w:hAnsi="Corbel"/>
          <w:b/>
          <w:bCs/>
        </w:rPr>
      </w:pPr>
      <w:r>
        <w:rPr>
          <w:rFonts w:ascii="Corbel" w:hAnsi="Corbel"/>
          <w:b/>
          <w:bCs/>
        </w:rPr>
        <w:t>January 2020</w:t>
      </w:r>
    </w:p>
    <w:p w14:paraId="2B171B8B" w14:textId="77777777" w:rsidR="00981686" w:rsidRPr="00981686" w:rsidRDefault="006D4B45" w:rsidP="00CA3AA6">
      <w:pPr>
        <w:pStyle w:val="Heading1"/>
        <w:jc w:val="right"/>
        <w:rPr>
          <w:rFonts w:ascii="Corbel" w:hAnsi="Corbel"/>
        </w:rPr>
      </w:pPr>
      <w:r w:rsidRPr="00981686">
        <w:rPr>
          <w:rFonts w:ascii="Corbel" w:hAnsi="Corbel"/>
        </w:rPr>
        <w:br w:type="page"/>
      </w:r>
    </w:p>
    <w:p w14:paraId="30886788" w14:textId="77777777" w:rsidR="00BA30E4" w:rsidRPr="00981686" w:rsidRDefault="00BA30E4">
      <w:pPr>
        <w:spacing w:after="0" w:line="240" w:lineRule="auto"/>
        <w:rPr>
          <w:rFonts w:ascii="Corbel" w:eastAsia="Times New Roman" w:hAnsi="Corbel"/>
          <w:b/>
          <w:bCs/>
          <w:kern w:val="32"/>
          <w:sz w:val="32"/>
          <w:szCs w:val="32"/>
        </w:rPr>
      </w:pPr>
    </w:p>
    <w:p w14:paraId="7BF8A38B" w14:textId="77777777" w:rsidR="00BA30E4" w:rsidRDefault="00BA30E4" w:rsidP="00981686">
      <w:pPr>
        <w:pStyle w:val="Title"/>
        <w:jc w:val="right"/>
        <w:rPr>
          <w:rFonts w:ascii="Corbel" w:hAnsi="Corbel"/>
          <w:sz w:val="40"/>
          <w:szCs w:val="40"/>
        </w:rPr>
      </w:pPr>
      <w:r>
        <w:rPr>
          <w:rFonts w:ascii="Corbel" w:hAnsi="Corbel"/>
          <w:sz w:val="40"/>
          <w:szCs w:val="40"/>
        </w:rPr>
        <w:t>Welcome Letter</w:t>
      </w:r>
    </w:p>
    <w:p w14:paraId="00E5B36E" w14:textId="37B31991" w:rsidR="005425B9" w:rsidRDefault="000F64C6" w:rsidP="00C97C5C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 </w:t>
      </w:r>
    </w:p>
    <w:p w14:paraId="07212B47" w14:textId="77777777" w:rsidR="005425B9" w:rsidRDefault="005425B9" w:rsidP="00C97C5C">
      <w:pPr>
        <w:rPr>
          <w:rFonts w:ascii="Corbel" w:hAnsi="Corbel"/>
          <w:sz w:val="24"/>
          <w:szCs w:val="24"/>
        </w:rPr>
      </w:pPr>
    </w:p>
    <w:p w14:paraId="1E85EBA2" w14:textId="77777777" w:rsidR="00C97C5C" w:rsidRPr="00D81A9D" w:rsidRDefault="00C97C5C" w:rsidP="00C97C5C">
      <w:pPr>
        <w:rPr>
          <w:rFonts w:ascii="Corbel" w:hAnsi="Corbel"/>
          <w:sz w:val="24"/>
          <w:szCs w:val="24"/>
        </w:rPr>
      </w:pPr>
      <w:r w:rsidRPr="00D81A9D">
        <w:rPr>
          <w:rFonts w:ascii="Corbel" w:hAnsi="Corbel"/>
          <w:sz w:val="24"/>
          <w:szCs w:val="24"/>
        </w:rPr>
        <w:t>Dear xxx</w:t>
      </w:r>
    </w:p>
    <w:p w14:paraId="12AD649B" w14:textId="77777777" w:rsidR="00C97C5C" w:rsidRPr="00D81A9D" w:rsidRDefault="00C97C5C" w:rsidP="00C97C5C">
      <w:pPr>
        <w:rPr>
          <w:rFonts w:ascii="Corbel" w:hAnsi="Corbel"/>
          <w:sz w:val="24"/>
          <w:szCs w:val="24"/>
        </w:rPr>
      </w:pPr>
    </w:p>
    <w:p w14:paraId="20F959BA" w14:textId="5FA46957" w:rsidR="00C97C5C" w:rsidRPr="00D81A9D" w:rsidRDefault="00C97C5C" w:rsidP="00C97C5C">
      <w:pPr>
        <w:rPr>
          <w:rFonts w:ascii="Corbel" w:hAnsi="Corbel"/>
          <w:sz w:val="24"/>
          <w:szCs w:val="24"/>
        </w:rPr>
      </w:pPr>
      <w:r w:rsidRPr="00D81A9D">
        <w:rPr>
          <w:rFonts w:ascii="Corbel" w:hAnsi="Corbel"/>
          <w:sz w:val="24"/>
          <w:szCs w:val="24"/>
        </w:rPr>
        <w:t xml:space="preserve">Welcome on </w:t>
      </w:r>
      <w:r w:rsidR="0015459B" w:rsidRPr="00D81A9D">
        <w:rPr>
          <w:rFonts w:ascii="Corbel" w:hAnsi="Corbel"/>
          <w:sz w:val="24"/>
          <w:szCs w:val="24"/>
        </w:rPr>
        <w:t xml:space="preserve">to </w:t>
      </w:r>
      <w:r w:rsidRPr="00D81A9D">
        <w:rPr>
          <w:rFonts w:ascii="Corbel" w:hAnsi="Corbel"/>
          <w:sz w:val="24"/>
          <w:szCs w:val="24"/>
        </w:rPr>
        <w:t xml:space="preserve">the Love your Learn Local project, </w:t>
      </w:r>
      <w:r w:rsidR="00F9360D" w:rsidRPr="00D81A9D">
        <w:rPr>
          <w:rFonts w:ascii="Corbel" w:hAnsi="Corbel"/>
          <w:sz w:val="24"/>
          <w:szCs w:val="24"/>
        </w:rPr>
        <w:t>it’s</w:t>
      </w:r>
      <w:r w:rsidRPr="00D81A9D">
        <w:rPr>
          <w:rFonts w:ascii="Corbel" w:hAnsi="Corbel"/>
          <w:sz w:val="24"/>
          <w:szCs w:val="24"/>
        </w:rPr>
        <w:t xml:space="preserve"> great to </w:t>
      </w:r>
      <w:r w:rsidR="006F14CE" w:rsidRPr="00D81A9D">
        <w:rPr>
          <w:rFonts w:ascii="Corbel" w:hAnsi="Corbel"/>
          <w:sz w:val="24"/>
          <w:szCs w:val="24"/>
        </w:rPr>
        <w:t>have you on board and we look forward to working with you as we</w:t>
      </w:r>
      <w:r w:rsidR="00E11703">
        <w:rPr>
          <w:rFonts w:ascii="Corbel" w:hAnsi="Corbel"/>
          <w:sz w:val="24"/>
          <w:szCs w:val="24"/>
        </w:rPr>
        <w:t xml:space="preserve"> continue to develop</w:t>
      </w:r>
      <w:r w:rsidR="006F14CE" w:rsidRPr="00D81A9D">
        <w:rPr>
          <w:rFonts w:ascii="Corbel" w:hAnsi="Corbel"/>
          <w:sz w:val="24"/>
          <w:szCs w:val="24"/>
        </w:rPr>
        <w:t xml:space="preserve"> the profile of Learn Local in the Gippsland region</w:t>
      </w:r>
    </w:p>
    <w:p w14:paraId="18F3F460" w14:textId="77777777" w:rsidR="006F14CE" w:rsidRPr="00D81A9D" w:rsidRDefault="006F14CE" w:rsidP="00C97C5C">
      <w:pPr>
        <w:rPr>
          <w:rFonts w:ascii="Corbel" w:hAnsi="Corbel"/>
          <w:sz w:val="24"/>
          <w:szCs w:val="24"/>
        </w:rPr>
      </w:pPr>
    </w:p>
    <w:p w14:paraId="61F2C0C1" w14:textId="4FC0C046" w:rsidR="006F14CE" w:rsidRPr="00D81A9D" w:rsidRDefault="006F14CE" w:rsidP="00C97C5C">
      <w:pPr>
        <w:rPr>
          <w:rFonts w:ascii="Corbel" w:hAnsi="Corbel"/>
          <w:sz w:val="24"/>
          <w:szCs w:val="24"/>
        </w:rPr>
      </w:pPr>
      <w:r w:rsidRPr="00D81A9D">
        <w:rPr>
          <w:rFonts w:ascii="Corbel" w:hAnsi="Corbel"/>
          <w:sz w:val="24"/>
          <w:szCs w:val="24"/>
        </w:rPr>
        <w:t>To support your appointment as a Love your Learn Local Champion we have produced th</w:t>
      </w:r>
      <w:r w:rsidR="00E11703">
        <w:rPr>
          <w:rFonts w:ascii="Corbel" w:hAnsi="Corbel"/>
          <w:sz w:val="24"/>
          <w:szCs w:val="24"/>
        </w:rPr>
        <w:t>e following re</w:t>
      </w:r>
      <w:r w:rsidR="00CF2232">
        <w:rPr>
          <w:rFonts w:ascii="Corbel" w:hAnsi="Corbel"/>
          <w:sz w:val="24"/>
          <w:szCs w:val="24"/>
        </w:rPr>
        <w:t>s</w:t>
      </w:r>
      <w:r w:rsidR="00E11703">
        <w:rPr>
          <w:rFonts w:ascii="Corbel" w:hAnsi="Corbel"/>
          <w:sz w:val="24"/>
          <w:szCs w:val="24"/>
        </w:rPr>
        <w:t>ources</w:t>
      </w:r>
      <w:r w:rsidRPr="00D81A9D">
        <w:rPr>
          <w:rFonts w:ascii="Corbel" w:hAnsi="Corbel"/>
          <w:sz w:val="24"/>
          <w:szCs w:val="24"/>
        </w:rPr>
        <w:t xml:space="preserve"> </w:t>
      </w:r>
      <w:r w:rsidR="0015459B" w:rsidRPr="00D81A9D">
        <w:rPr>
          <w:rFonts w:ascii="Corbel" w:hAnsi="Corbel"/>
          <w:sz w:val="24"/>
          <w:szCs w:val="24"/>
        </w:rPr>
        <w:t>to support you as we seek to raise the profile of Learn Local in Gippsland</w:t>
      </w:r>
      <w:r w:rsidRPr="00D81A9D">
        <w:rPr>
          <w:rFonts w:ascii="Corbel" w:hAnsi="Corbel"/>
          <w:sz w:val="24"/>
          <w:szCs w:val="24"/>
        </w:rPr>
        <w:t>.</w:t>
      </w:r>
    </w:p>
    <w:p w14:paraId="38D9A550" w14:textId="77777777" w:rsidR="006F14CE" w:rsidRPr="00D81A9D" w:rsidRDefault="006F14CE" w:rsidP="00C97C5C">
      <w:pPr>
        <w:rPr>
          <w:rFonts w:ascii="Corbel" w:hAnsi="Corbel"/>
          <w:sz w:val="24"/>
          <w:szCs w:val="24"/>
        </w:rPr>
      </w:pPr>
    </w:p>
    <w:p w14:paraId="10A7AD28" w14:textId="24E24339" w:rsidR="006F14CE" w:rsidRPr="00D81A9D" w:rsidRDefault="007F5BAE" w:rsidP="00C97C5C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The project has developed a </w:t>
      </w:r>
      <w:r w:rsidR="006F14CE" w:rsidRPr="00D81A9D">
        <w:rPr>
          <w:rFonts w:ascii="Corbel" w:hAnsi="Corbel"/>
          <w:sz w:val="24"/>
          <w:szCs w:val="24"/>
        </w:rPr>
        <w:t xml:space="preserve">library of </w:t>
      </w:r>
      <w:r w:rsidR="006B3208">
        <w:rPr>
          <w:rFonts w:ascii="Corbel" w:hAnsi="Corbel"/>
          <w:sz w:val="24"/>
          <w:szCs w:val="24"/>
        </w:rPr>
        <w:t>valuable</w:t>
      </w:r>
      <w:r w:rsidR="006F14CE" w:rsidRPr="00D81A9D">
        <w:rPr>
          <w:rFonts w:ascii="Corbel" w:hAnsi="Corbel"/>
          <w:sz w:val="24"/>
          <w:szCs w:val="24"/>
        </w:rPr>
        <w:t xml:space="preserve"> reference material that will </w:t>
      </w:r>
      <w:r w:rsidR="006B3208">
        <w:rPr>
          <w:rFonts w:ascii="Corbel" w:hAnsi="Corbel"/>
          <w:sz w:val="24"/>
          <w:szCs w:val="24"/>
        </w:rPr>
        <w:t>support</w:t>
      </w:r>
      <w:r w:rsidR="006F14CE" w:rsidRPr="00D81A9D">
        <w:rPr>
          <w:rFonts w:ascii="Corbel" w:hAnsi="Corbel"/>
          <w:sz w:val="24"/>
          <w:szCs w:val="24"/>
        </w:rPr>
        <w:t xml:space="preserve"> you in marketing the Learn Local brand and its products, </w:t>
      </w:r>
      <w:r w:rsidR="006B3208">
        <w:rPr>
          <w:rFonts w:ascii="Corbel" w:hAnsi="Corbel"/>
          <w:sz w:val="24"/>
          <w:szCs w:val="24"/>
        </w:rPr>
        <w:t xml:space="preserve">and </w:t>
      </w:r>
      <w:r w:rsidR="006F14CE" w:rsidRPr="00D81A9D">
        <w:rPr>
          <w:rFonts w:ascii="Corbel" w:hAnsi="Corbel"/>
          <w:sz w:val="24"/>
          <w:szCs w:val="24"/>
        </w:rPr>
        <w:t xml:space="preserve">also help you educate your teams on the key elements of the Learn Local offering and how the brand </w:t>
      </w:r>
      <w:r w:rsidR="006B3208">
        <w:rPr>
          <w:rFonts w:ascii="Corbel" w:hAnsi="Corbel"/>
          <w:sz w:val="24"/>
          <w:szCs w:val="24"/>
        </w:rPr>
        <w:t xml:space="preserve">can </w:t>
      </w:r>
      <w:r w:rsidR="006F14CE" w:rsidRPr="00D81A9D">
        <w:rPr>
          <w:rFonts w:ascii="Corbel" w:hAnsi="Corbel"/>
          <w:sz w:val="24"/>
          <w:szCs w:val="24"/>
        </w:rPr>
        <w:t>be communicated and presented to our key audiences including Learners, Community Groups, Job Service providers and the broader community</w:t>
      </w:r>
      <w:r w:rsidR="00CF2232">
        <w:rPr>
          <w:rFonts w:ascii="Corbel" w:hAnsi="Corbel"/>
          <w:sz w:val="24"/>
          <w:szCs w:val="24"/>
        </w:rPr>
        <w:t xml:space="preserve">. These resources will be available through the Gippsland Learn Local website </w:t>
      </w:r>
      <w:hyperlink r:id="rId9" w:history="1">
        <w:r w:rsidR="00CF2232" w:rsidRPr="00CF2232">
          <w:rPr>
            <w:color w:val="0000FF"/>
            <w:u w:val="single"/>
          </w:rPr>
          <w:t>https://www.gippslandlearnlocal.community/</w:t>
        </w:r>
      </w:hyperlink>
    </w:p>
    <w:p w14:paraId="0BAA88C3" w14:textId="77777777" w:rsidR="006F14CE" w:rsidRPr="00D81A9D" w:rsidRDefault="006F14CE" w:rsidP="00C97C5C">
      <w:pPr>
        <w:rPr>
          <w:rFonts w:ascii="Corbel" w:hAnsi="Corbel"/>
          <w:sz w:val="24"/>
          <w:szCs w:val="24"/>
        </w:rPr>
      </w:pPr>
    </w:p>
    <w:p w14:paraId="284D6148" w14:textId="67AC0D7B" w:rsidR="006F14CE" w:rsidRPr="00D81A9D" w:rsidRDefault="006F14CE" w:rsidP="00C97C5C">
      <w:pPr>
        <w:rPr>
          <w:rFonts w:ascii="Corbel" w:hAnsi="Corbel"/>
          <w:sz w:val="24"/>
          <w:szCs w:val="24"/>
        </w:rPr>
      </w:pPr>
      <w:r w:rsidRPr="00D81A9D">
        <w:rPr>
          <w:rFonts w:ascii="Corbel" w:hAnsi="Corbel"/>
          <w:sz w:val="24"/>
          <w:szCs w:val="24"/>
        </w:rPr>
        <w:t>In this edition of the tool kit, we provide you with</w:t>
      </w:r>
    </w:p>
    <w:p w14:paraId="3B99C2BA" w14:textId="45A2F9CD" w:rsidR="006F14CE" w:rsidRPr="00D81A9D" w:rsidRDefault="006B3208" w:rsidP="006F14CE">
      <w:pPr>
        <w:pStyle w:val="ListParagraph"/>
        <w:numPr>
          <w:ilvl w:val="0"/>
          <w:numId w:val="28"/>
        </w:num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T</w:t>
      </w:r>
      <w:r w:rsidR="006F14CE" w:rsidRPr="00D81A9D">
        <w:rPr>
          <w:rFonts w:ascii="Corbel" w:hAnsi="Corbel"/>
          <w:sz w:val="24"/>
          <w:szCs w:val="24"/>
        </w:rPr>
        <w:t>he objectives of the Love your Learn Local project</w:t>
      </w:r>
    </w:p>
    <w:p w14:paraId="14D01C8F" w14:textId="77777777" w:rsidR="00D04554" w:rsidRPr="00D81A9D" w:rsidRDefault="00D04554" w:rsidP="00DA7EC9">
      <w:pPr>
        <w:pStyle w:val="ListParagraph"/>
        <w:numPr>
          <w:ilvl w:val="0"/>
          <w:numId w:val="5"/>
        </w:numPr>
        <w:rPr>
          <w:rFonts w:ascii="Corbel" w:hAnsi="Corbel"/>
          <w:sz w:val="24"/>
          <w:szCs w:val="24"/>
        </w:rPr>
      </w:pPr>
      <w:r w:rsidRPr="00D81A9D">
        <w:rPr>
          <w:rFonts w:ascii="Corbel" w:hAnsi="Corbel"/>
          <w:sz w:val="24"/>
          <w:szCs w:val="24"/>
        </w:rPr>
        <w:t>Background on the Adult Learning sector, clarity around what pre-accredited training is and how Learn Local meets the needs of its key audiences</w:t>
      </w:r>
    </w:p>
    <w:p w14:paraId="0EE45C44" w14:textId="6748B34D" w:rsidR="00D04554" w:rsidRPr="00D81A9D" w:rsidRDefault="00D04554" w:rsidP="00D04554">
      <w:pPr>
        <w:pStyle w:val="ListParagraph"/>
        <w:numPr>
          <w:ilvl w:val="0"/>
          <w:numId w:val="5"/>
        </w:numPr>
        <w:rPr>
          <w:rFonts w:ascii="Corbel" w:hAnsi="Corbel"/>
          <w:sz w:val="24"/>
          <w:szCs w:val="24"/>
        </w:rPr>
      </w:pPr>
      <w:r w:rsidRPr="00D81A9D">
        <w:rPr>
          <w:rFonts w:ascii="Corbel" w:hAnsi="Corbel"/>
          <w:sz w:val="24"/>
          <w:szCs w:val="24"/>
        </w:rPr>
        <w:t xml:space="preserve">A view on Marketing Learn Local in your region including information on how to use Gippsland Learn Local materials </w:t>
      </w:r>
      <w:r w:rsidR="006B3208">
        <w:rPr>
          <w:rFonts w:ascii="Corbel" w:hAnsi="Corbel"/>
          <w:sz w:val="24"/>
          <w:szCs w:val="24"/>
        </w:rPr>
        <w:t xml:space="preserve">to support </w:t>
      </w:r>
      <w:r w:rsidRPr="00D81A9D">
        <w:rPr>
          <w:rFonts w:ascii="Corbel" w:hAnsi="Corbel"/>
          <w:sz w:val="24"/>
          <w:szCs w:val="24"/>
        </w:rPr>
        <w:t>your own local marketing activities</w:t>
      </w:r>
    </w:p>
    <w:p w14:paraId="4407B6CF" w14:textId="77777777" w:rsidR="00D04554" w:rsidRPr="00D81A9D" w:rsidRDefault="00D04554" w:rsidP="00D04554">
      <w:pPr>
        <w:rPr>
          <w:rFonts w:ascii="Corbel" w:hAnsi="Corbel"/>
          <w:sz w:val="24"/>
          <w:szCs w:val="24"/>
        </w:rPr>
      </w:pPr>
    </w:p>
    <w:p w14:paraId="6064F2BF" w14:textId="05B40C42" w:rsidR="006A7C4E" w:rsidRDefault="006B3208" w:rsidP="00D04554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Thank you for your ongoing support of Learn Locals in Gippsland communities and please feel free to contact the Love your Learn Local team as needed.</w:t>
      </w:r>
    </w:p>
    <w:p w14:paraId="655558CD" w14:textId="77777777" w:rsidR="006B3208" w:rsidRPr="00D81A9D" w:rsidRDefault="006B3208" w:rsidP="00D04554">
      <w:pPr>
        <w:rPr>
          <w:rFonts w:ascii="Corbel" w:hAnsi="Corbel"/>
          <w:sz w:val="24"/>
          <w:szCs w:val="24"/>
        </w:rPr>
      </w:pPr>
    </w:p>
    <w:p w14:paraId="1BC16E78" w14:textId="163CAD15" w:rsidR="00D04554" w:rsidRDefault="00D04554" w:rsidP="00D04554">
      <w:pPr>
        <w:rPr>
          <w:rFonts w:ascii="Corbel" w:hAnsi="Corbel"/>
          <w:sz w:val="24"/>
          <w:szCs w:val="24"/>
        </w:rPr>
      </w:pPr>
      <w:r w:rsidRPr="00D81A9D">
        <w:rPr>
          <w:rFonts w:ascii="Corbel" w:hAnsi="Corbel"/>
          <w:sz w:val="24"/>
          <w:szCs w:val="24"/>
        </w:rPr>
        <w:t>Regards</w:t>
      </w:r>
    </w:p>
    <w:p w14:paraId="30C8B4BA" w14:textId="1ECA22F5" w:rsidR="006B3208" w:rsidRDefault="006B3208" w:rsidP="00D04554">
      <w:pPr>
        <w:rPr>
          <w:rFonts w:ascii="Corbel" w:hAnsi="Corbel"/>
          <w:sz w:val="24"/>
          <w:szCs w:val="24"/>
        </w:rPr>
      </w:pPr>
    </w:p>
    <w:p w14:paraId="4BABCD3F" w14:textId="42A8E622" w:rsidR="006B3208" w:rsidRPr="00D81A9D" w:rsidRDefault="006B3208" w:rsidP="00D04554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Love your Learn Local team</w:t>
      </w:r>
    </w:p>
    <w:p w14:paraId="66B7A657" w14:textId="77777777" w:rsidR="00D81A9D" w:rsidRDefault="00D81A9D">
      <w:pPr>
        <w:spacing w:after="0" w:line="240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br w:type="page"/>
      </w:r>
    </w:p>
    <w:p w14:paraId="2E755304" w14:textId="77777777" w:rsidR="00BA30E4" w:rsidRDefault="00BA30E4">
      <w:pPr>
        <w:spacing w:after="0" w:line="240" w:lineRule="auto"/>
        <w:rPr>
          <w:rFonts w:ascii="Corbel" w:eastAsiaTheme="majorEastAsia" w:hAnsi="Corbel" w:cstheme="majorBidi"/>
          <w:spacing w:val="-10"/>
          <w:kern w:val="28"/>
          <w:sz w:val="40"/>
          <w:szCs w:val="40"/>
        </w:rPr>
      </w:pPr>
    </w:p>
    <w:p w14:paraId="65FE7A25" w14:textId="77777777" w:rsidR="00AB296F" w:rsidRDefault="00AB296F" w:rsidP="00981686">
      <w:pPr>
        <w:pStyle w:val="Title"/>
        <w:jc w:val="right"/>
        <w:rPr>
          <w:rFonts w:ascii="Corbel" w:hAnsi="Corbel"/>
          <w:sz w:val="40"/>
          <w:szCs w:val="40"/>
        </w:rPr>
      </w:pPr>
    </w:p>
    <w:p w14:paraId="6EA0D865" w14:textId="77777777" w:rsidR="00AB296F" w:rsidRDefault="00AB296F" w:rsidP="00981686">
      <w:pPr>
        <w:pStyle w:val="Title"/>
        <w:jc w:val="right"/>
        <w:rPr>
          <w:rFonts w:ascii="Corbel" w:hAnsi="Corbel"/>
          <w:sz w:val="40"/>
          <w:szCs w:val="40"/>
        </w:rPr>
      </w:pPr>
    </w:p>
    <w:p w14:paraId="2B9A9DAB" w14:textId="77777777" w:rsidR="00AB296F" w:rsidRDefault="00AB296F" w:rsidP="00981686">
      <w:pPr>
        <w:pStyle w:val="Title"/>
        <w:jc w:val="right"/>
        <w:rPr>
          <w:rFonts w:ascii="Corbel" w:hAnsi="Corbel"/>
          <w:sz w:val="40"/>
          <w:szCs w:val="40"/>
        </w:rPr>
      </w:pPr>
    </w:p>
    <w:p w14:paraId="659F7014" w14:textId="77777777" w:rsidR="00AB296F" w:rsidRDefault="00AB296F" w:rsidP="00981686">
      <w:pPr>
        <w:pStyle w:val="Title"/>
        <w:jc w:val="right"/>
        <w:rPr>
          <w:rFonts w:ascii="Corbel" w:hAnsi="Corbel"/>
          <w:sz w:val="40"/>
          <w:szCs w:val="40"/>
        </w:rPr>
      </w:pPr>
    </w:p>
    <w:p w14:paraId="309B89A1" w14:textId="77777777" w:rsidR="00AB296F" w:rsidRDefault="00AB296F" w:rsidP="00981686">
      <w:pPr>
        <w:pStyle w:val="Title"/>
        <w:jc w:val="right"/>
        <w:rPr>
          <w:rFonts w:ascii="Corbel" w:hAnsi="Corbel"/>
          <w:sz w:val="40"/>
          <w:szCs w:val="40"/>
        </w:rPr>
      </w:pPr>
    </w:p>
    <w:p w14:paraId="59FBC193" w14:textId="77777777" w:rsidR="00AB296F" w:rsidRDefault="00AB296F" w:rsidP="00981686">
      <w:pPr>
        <w:pStyle w:val="Title"/>
        <w:jc w:val="right"/>
        <w:rPr>
          <w:rFonts w:ascii="Corbel" w:hAnsi="Corbel"/>
          <w:sz w:val="40"/>
          <w:szCs w:val="40"/>
        </w:rPr>
      </w:pPr>
    </w:p>
    <w:p w14:paraId="2A3E074F" w14:textId="77777777" w:rsidR="00AB296F" w:rsidRDefault="00AB296F" w:rsidP="00981686">
      <w:pPr>
        <w:pStyle w:val="Title"/>
        <w:jc w:val="right"/>
        <w:rPr>
          <w:rFonts w:ascii="Corbel" w:hAnsi="Corbel"/>
          <w:sz w:val="40"/>
          <w:szCs w:val="40"/>
        </w:rPr>
      </w:pPr>
    </w:p>
    <w:p w14:paraId="28AB328C" w14:textId="77777777" w:rsidR="00AB296F" w:rsidRDefault="00AB296F" w:rsidP="00981686">
      <w:pPr>
        <w:pStyle w:val="Title"/>
        <w:jc w:val="right"/>
        <w:rPr>
          <w:rFonts w:ascii="Corbel" w:hAnsi="Corbel"/>
          <w:sz w:val="40"/>
          <w:szCs w:val="40"/>
        </w:rPr>
      </w:pPr>
    </w:p>
    <w:p w14:paraId="4ABEFE53" w14:textId="77777777" w:rsidR="00AB296F" w:rsidRDefault="00AB296F" w:rsidP="00981686">
      <w:pPr>
        <w:pStyle w:val="Title"/>
        <w:jc w:val="right"/>
        <w:rPr>
          <w:rFonts w:ascii="Corbel" w:hAnsi="Corbel"/>
          <w:sz w:val="40"/>
          <w:szCs w:val="40"/>
        </w:rPr>
      </w:pPr>
    </w:p>
    <w:p w14:paraId="1C2F8B59" w14:textId="77777777" w:rsidR="006A7C4E" w:rsidRDefault="006A7C4E" w:rsidP="00981686">
      <w:pPr>
        <w:pStyle w:val="Title"/>
        <w:jc w:val="right"/>
        <w:rPr>
          <w:rFonts w:ascii="Corbel" w:hAnsi="Corbel"/>
          <w:sz w:val="40"/>
          <w:szCs w:val="40"/>
        </w:rPr>
      </w:pPr>
    </w:p>
    <w:p w14:paraId="67019CF6" w14:textId="77777777" w:rsidR="00D04554" w:rsidRDefault="00AB296F" w:rsidP="00981686">
      <w:pPr>
        <w:pStyle w:val="Title"/>
        <w:jc w:val="right"/>
        <w:rPr>
          <w:rFonts w:ascii="Corbel" w:hAnsi="Corbel"/>
          <w:sz w:val="40"/>
          <w:szCs w:val="40"/>
        </w:rPr>
      </w:pPr>
      <w:r>
        <w:rPr>
          <w:rFonts w:ascii="Corbel" w:hAnsi="Corbel"/>
          <w:sz w:val="40"/>
          <w:szCs w:val="40"/>
        </w:rPr>
        <w:t xml:space="preserve">PART </w:t>
      </w:r>
      <w:proofErr w:type="gramStart"/>
      <w:r>
        <w:rPr>
          <w:rFonts w:ascii="Corbel" w:hAnsi="Corbel"/>
          <w:sz w:val="40"/>
          <w:szCs w:val="40"/>
        </w:rPr>
        <w:t>1 :</w:t>
      </w:r>
      <w:proofErr w:type="gramEnd"/>
      <w:r>
        <w:rPr>
          <w:rFonts w:ascii="Corbel" w:hAnsi="Corbel"/>
          <w:sz w:val="40"/>
          <w:szCs w:val="40"/>
        </w:rPr>
        <w:t xml:space="preserve"> </w:t>
      </w:r>
    </w:p>
    <w:p w14:paraId="43EF7C15" w14:textId="77777777" w:rsidR="00D04554" w:rsidRDefault="00D04554" w:rsidP="00981686">
      <w:pPr>
        <w:pStyle w:val="Title"/>
        <w:jc w:val="right"/>
        <w:rPr>
          <w:rFonts w:ascii="Corbel" w:hAnsi="Corbel"/>
          <w:sz w:val="40"/>
          <w:szCs w:val="40"/>
        </w:rPr>
      </w:pPr>
    </w:p>
    <w:p w14:paraId="55780EFD" w14:textId="77777777" w:rsidR="00B4122C" w:rsidRDefault="00D04554" w:rsidP="00981686">
      <w:pPr>
        <w:pStyle w:val="Title"/>
        <w:jc w:val="right"/>
        <w:rPr>
          <w:rFonts w:ascii="Corbel" w:hAnsi="Corbel"/>
          <w:sz w:val="40"/>
          <w:szCs w:val="40"/>
        </w:rPr>
      </w:pPr>
      <w:r>
        <w:rPr>
          <w:rFonts w:ascii="Corbel" w:hAnsi="Corbel"/>
          <w:sz w:val="40"/>
          <w:szCs w:val="40"/>
        </w:rPr>
        <w:t>THE</w:t>
      </w:r>
      <w:r w:rsidR="00B4122C">
        <w:rPr>
          <w:rFonts w:ascii="Corbel" w:hAnsi="Corbel"/>
          <w:sz w:val="40"/>
          <w:szCs w:val="40"/>
        </w:rPr>
        <w:t xml:space="preserve"> </w:t>
      </w:r>
      <w:r>
        <w:rPr>
          <w:rFonts w:ascii="Corbel" w:hAnsi="Corbel"/>
          <w:sz w:val="40"/>
          <w:szCs w:val="40"/>
        </w:rPr>
        <w:t xml:space="preserve">LOVE YOUR </w:t>
      </w:r>
    </w:p>
    <w:p w14:paraId="79E3E62F" w14:textId="77777777" w:rsidR="00D04554" w:rsidRDefault="00D04554" w:rsidP="00981686">
      <w:pPr>
        <w:pStyle w:val="Title"/>
        <w:jc w:val="right"/>
        <w:rPr>
          <w:rFonts w:ascii="Corbel" w:hAnsi="Corbel"/>
          <w:sz w:val="40"/>
          <w:szCs w:val="40"/>
        </w:rPr>
      </w:pPr>
      <w:proofErr w:type="gramStart"/>
      <w:r>
        <w:rPr>
          <w:rFonts w:ascii="Corbel" w:hAnsi="Corbel"/>
          <w:sz w:val="40"/>
          <w:szCs w:val="40"/>
        </w:rPr>
        <w:t>LEARN  LOCAL</w:t>
      </w:r>
      <w:proofErr w:type="gramEnd"/>
    </w:p>
    <w:p w14:paraId="370296F4" w14:textId="77777777" w:rsidR="00AB296F" w:rsidRDefault="00D04554" w:rsidP="00981686">
      <w:pPr>
        <w:pStyle w:val="Title"/>
        <w:jc w:val="right"/>
        <w:rPr>
          <w:rFonts w:ascii="Corbel" w:hAnsi="Corbel"/>
          <w:sz w:val="40"/>
          <w:szCs w:val="40"/>
        </w:rPr>
      </w:pPr>
      <w:r>
        <w:rPr>
          <w:rFonts w:ascii="Corbel" w:hAnsi="Corbel"/>
          <w:sz w:val="40"/>
          <w:szCs w:val="40"/>
        </w:rPr>
        <w:t>PROJECT</w:t>
      </w:r>
      <w:r w:rsidR="00BA30E4">
        <w:rPr>
          <w:rFonts w:ascii="Corbel" w:hAnsi="Corbel"/>
          <w:sz w:val="40"/>
          <w:szCs w:val="40"/>
        </w:rPr>
        <w:t xml:space="preserve"> </w:t>
      </w:r>
    </w:p>
    <w:p w14:paraId="7965EE79" w14:textId="77777777" w:rsidR="00AB296F" w:rsidRDefault="00AB296F" w:rsidP="00AB296F">
      <w:pPr>
        <w:rPr>
          <w:rFonts w:eastAsiaTheme="majorEastAsia" w:cstheme="majorBidi"/>
          <w:spacing w:val="-10"/>
          <w:kern w:val="28"/>
        </w:rPr>
      </w:pPr>
      <w:r>
        <w:br w:type="page"/>
      </w:r>
    </w:p>
    <w:p w14:paraId="567A7E02" w14:textId="77777777" w:rsidR="00DD5544" w:rsidRPr="00C17A26" w:rsidRDefault="00003505" w:rsidP="00981686">
      <w:pPr>
        <w:pStyle w:val="Title"/>
        <w:jc w:val="right"/>
        <w:rPr>
          <w:rFonts w:ascii="Corbel" w:hAnsi="Corbel"/>
          <w:b/>
          <w:bCs/>
          <w:sz w:val="40"/>
          <w:szCs w:val="40"/>
        </w:rPr>
      </w:pPr>
      <w:r w:rsidRPr="00C17A26">
        <w:rPr>
          <w:rFonts w:ascii="Corbel" w:hAnsi="Corbel"/>
          <w:b/>
          <w:bCs/>
          <w:sz w:val="40"/>
          <w:szCs w:val="40"/>
        </w:rPr>
        <w:lastRenderedPageBreak/>
        <w:t>About</w:t>
      </w:r>
      <w:r w:rsidR="00E7613A" w:rsidRPr="00C17A26">
        <w:rPr>
          <w:rFonts w:ascii="Corbel" w:hAnsi="Corbel"/>
          <w:b/>
          <w:bCs/>
          <w:sz w:val="40"/>
          <w:szCs w:val="40"/>
        </w:rPr>
        <w:t xml:space="preserve"> the Love your Learn Local Project</w:t>
      </w:r>
    </w:p>
    <w:p w14:paraId="3440FBDA" w14:textId="77777777" w:rsidR="00B4122C" w:rsidRDefault="00B4122C" w:rsidP="00D04554">
      <w:pPr>
        <w:pStyle w:val="Heading1"/>
        <w:spacing w:before="0"/>
        <w:rPr>
          <w:rFonts w:ascii="Corbel" w:hAnsi="Corbel"/>
          <w:color w:val="FF0000"/>
          <w:sz w:val="24"/>
          <w:szCs w:val="24"/>
        </w:rPr>
      </w:pPr>
      <w:bookmarkStart w:id="0" w:name="_Toc25256673"/>
    </w:p>
    <w:p w14:paraId="7C960BCB" w14:textId="77777777" w:rsidR="00B4122C" w:rsidRPr="00B4122C" w:rsidRDefault="00B4122C" w:rsidP="00B4122C">
      <w:pPr>
        <w:pBdr>
          <w:bottom w:val="single" w:sz="4" w:space="1" w:color="auto"/>
        </w:pBdr>
      </w:pPr>
    </w:p>
    <w:p w14:paraId="234F675B" w14:textId="77777777" w:rsidR="00E7613A" w:rsidRPr="00981686" w:rsidRDefault="00E7613A" w:rsidP="00981686">
      <w:pPr>
        <w:pStyle w:val="Heading1"/>
        <w:rPr>
          <w:rFonts w:ascii="Corbel" w:hAnsi="Corbel"/>
        </w:rPr>
      </w:pPr>
      <w:bookmarkStart w:id="1" w:name="_Hlk32825881"/>
      <w:r w:rsidRPr="00981686">
        <w:rPr>
          <w:rFonts w:ascii="Corbel" w:hAnsi="Corbel"/>
        </w:rPr>
        <w:t>Background</w:t>
      </w:r>
      <w:bookmarkEnd w:id="0"/>
    </w:p>
    <w:p w14:paraId="383CCFC6" w14:textId="77777777" w:rsidR="00E7613A" w:rsidRPr="00981686" w:rsidRDefault="00E7613A" w:rsidP="00E7613A">
      <w:pPr>
        <w:rPr>
          <w:rFonts w:ascii="Corbel" w:hAnsi="Corbel" w:cs="Arial"/>
        </w:rPr>
      </w:pPr>
      <w:r w:rsidRPr="00981686">
        <w:rPr>
          <w:rFonts w:ascii="Corbel" w:hAnsi="Corbel" w:cs="Arial"/>
        </w:rPr>
        <w:t>In early 2019 Learn Local conducted a study to identify opportunities to increase community participation in Learn Local pre-accredited courses and in doing so identified:</w:t>
      </w:r>
    </w:p>
    <w:p w14:paraId="0FFB9DDF" w14:textId="651E09CC" w:rsidR="00E7613A" w:rsidRPr="00981686" w:rsidRDefault="00E7613A" w:rsidP="00FC0415">
      <w:pPr>
        <w:pStyle w:val="ListParagraph"/>
        <w:numPr>
          <w:ilvl w:val="0"/>
          <w:numId w:val="9"/>
        </w:numPr>
        <w:ind w:left="447"/>
        <w:rPr>
          <w:rFonts w:ascii="Corbel" w:hAnsi="Corbel" w:cs="Arial"/>
        </w:rPr>
      </w:pPr>
      <w:r w:rsidRPr="00981686">
        <w:rPr>
          <w:rFonts w:ascii="Corbel" w:hAnsi="Corbel" w:cs="Arial"/>
        </w:rPr>
        <w:t xml:space="preserve">An opportunity to give </w:t>
      </w:r>
      <w:r w:rsidRPr="00981686">
        <w:rPr>
          <w:rFonts w:ascii="Corbel" w:hAnsi="Corbel" w:cs="Arial"/>
          <w:b/>
          <w:bCs/>
        </w:rPr>
        <w:t xml:space="preserve">deeper meaning, understanding and comprehension of what Learn Local pre-accredited training is </w:t>
      </w:r>
      <w:r w:rsidRPr="00981686">
        <w:rPr>
          <w:rFonts w:ascii="Corbel" w:hAnsi="Corbel" w:cs="Arial"/>
        </w:rPr>
        <w:t xml:space="preserve">and the positive impact </w:t>
      </w:r>
      <w:r w:rsidR="00CF2232">
        <w:rPr>
          <w:rFonts w:ascii="Corbel" w:hAnsi="Corbel" w:cs="Arial"/>
        </w:rPr>
        <w:t xml:space="preserve">LL </w:t>
      </w:r>
      <w:r w:rsidRPr="00981686">
        <w:rPr>
          <w:rFonts w:ascii="Corbel" w:hAnsi="Corbel" w:cs="Arial"/>
        </w:rPr>
        <w:t xml:space="preserve">courses can </w:t>
      </w:r>
      <w:r w:rsidR="00CF2232">
        <w:rPr>
          <w:rFonts w:ascii="Corbel" w:hAnsi="Corbel" w:cs="Arial"/>
        </w:rPr>
        <w:t xml:space="preserve">provide </w:t>
      </w:r>
      <w:r w:rsidRPr="00981686">
        <w:rPr>
          <w:rFonts w:ascii="Corbel" w:hAnsi="Corbel" w:cs="Arial"/>
        </w:rPr>
        <w:t>for</w:t>
      </w:r>
      <w:r w:rsidR="00CF2232">
        <w:rPr>
          <w:rFonts w:ascii="Corbel" w:hAnsi="Corbel" w:cs="Arial"/>
        </w:rPr>
        <w:t xml:space="preserve"> local </w:t>
      </w:r>
      <w:r w:rsidRPr="00981686">
        <w:rPr>
          <w:rFonts w:ascii="Corbel" w:hAnsi="Corbel" w:cs="Arial"/>
        </w:rPr>
        <w:t>communit</w:t>
      </w:r>
      <w:r w:rsidR="00CF2232">
        <w:rPr>
          <w:rFonts w:ascii="Corbel" w:hAnsi="Corbel" w:cs="Arial"/>
        </w:rPr>
        <w:t>ies.</w:t>
      </w:r>
    </w:p>
    <w:p w14:paraId="42E43DAB" w14:textId="77777777" w:rsidR="00E7613A" w:rsidRPr="00981686" w:rsidRDefault="00E7613A" w:rsidP="00E7613A">
      <w:pPr>
        <w:pStyle w:val="ListParagraph"/>
        <w:ind w:left="447"/>
        <w:rPr>
          <w:rFonts w:ascii="Corbel" w:hAnsi="Corbel" w:cs="Arial"/>
        </w:rPr>
      </w:pPr>
    </w:p>
    <w:p w14:paraId="1894DBF9" w14:textId="07ECBB71" w:rsidR="00E7613A" w:rsidRDefault="00E7613A" w:rsidP="00CF2232">
      <w:pPr>
        <w:pStyle w:val="ListParagraph"/>
        <w:numPr>
          <w:ilvl w:val="0"/>
          <w:numId w:val="8"/>
        </w:numPr>
        <w:ind w:left="447"/>
        <w:rPr>
          <w:rFonts w:ascii="Corbel" w:hAnsi="Corbel" w:cs="Arial"/>
        </w:rPr>
      </w:pPr>
      <w:r w:rsidRPr="00981686">
        <w:rPr>
          <w:rFonts w:ascii="Corbel" w:hAnsi="Corbel" w:cs="Arial"/>
        </w:rPr>
        <w:t xml:space="preserve">An opportunity to </w:t>
      </w:r>
      <w:r w:rsidRPr="00981686">
        <w:rPr>
          <w:rFonts w:ascii="Corbel" w:hAnsi="Corbel" w:cs="Arial"/>
          <w:b/>
          <w:bCs/>
        </w:rPr>
        <w:t>provide valuable information to community groups and service providers</w:t>
      </w:r>
      <w:r w:rsidRPr="00981686">
        <w:rPr>
          <w:rFonts w:ascii="Corbel" w:hAnsi="Corbel" w:cs="Arial"/>
        </w:rPr>
        <w:t xml:space="preserve"> </w:t>
      </w:r>
      <w:r w:rsidR="00CF2232">
        <w:rPr>
          <w:rFonts w:ascii="Corbel" w:hAnsi="Corbel" w:cs="Arial"/>
        </w:rPr>
        <w:t>about the Learn Local brand.</w:t>
      </w:r>
      <w:r w:rsidR="00CF2232" w:rsidRPr="00981686">
        <w:rPr>
          <w:rFonts w:ascii="Corbel" w:hAnsi="Corbel" w:cs="Arial"/>
        </w:rPr>
        <w:t xml:space="preserve"> </w:t>
      </w:r>
    </w:p>
    <w:p w14:paraId="1FDFA3A9" w14:textId="77777777" w:rsidR="00CF2232" w:rsidRPr="00CF2232" w:rsidRDefault="00CF2232" w:rsidP="00CF2232">
      <w:pPr>
        <w:pStyle w:val="ListParagraph"/>
        <w:ind w:left="447"/>
        <w:rPr>
          <w:rFonts w:ascii="Corbel" w:hAnsi="Corbel" w:cs="Arial"/>
        </w:rPr>
      </w:pPr>
    </w:p>
    <w:p w14:paraId="21C7AC09" w14:textId="10DF434B" w:rsidR="00E7613A" w:rsidRPr="00981686" w:rsidRDefault="00E7613A" w:rsidP="00FC0415">
      <w:pPr>
        <w:pStyle w:val="ListParagraph"/>
        <w:numPr>
          <w:ilvl w:val="0"/>
          <w:numId w:val="8"/>
        </w:numPr>
        <w:ind w:left="447"/>
        <w:rPr>
          <w:rFonts w:ascii="Corbel" w:hAnsi="Corbel" w:cs="Arial"/>
        </w:rPr>
      </w:pPr>
      <w:r w:rsidRPr="00981686">
        <w:rPr>
          <w:rFonts w:ascii="Corbel" w:hAnsi="Corbel" w:cs="Arial"/>
        </w:rPr>
        <w:t xml:space="preserve">An opportunity to </w:t>
      </w:r>
      <w:r w:rsidRPr="00981686">
        <w:rPr>
          <w:rFonts w:ascii="Corbel" w:hAnsi="Corbel" w:cs="Arial"/>
          <w:b/>
          <w:bCs/>
        </w:rPr>
        <w:t xml:space="preserve">emphasise how the quality framework used to develop </w:t>
      </w:r>
      <w:r w:rsidR="00CF2232">
        <w:rPr>
          <w:rFonts w:ascii="Corbel" w:hAnsi="Corbel" w:cs="Arial"/>
          <w:b/>
          <w:bCs/>
        </w:rPr>
        <w:t>Learn Local</w:t>
      </w:r>
      <w:r w:rsidRPr="00981686">
        <w:rPr>
          <w:rFonts w:ascii="Corbel" w:hAnsi="Corbel" w:cs="Arial"/>
          <w:b/>
          <w:bCs/>
        </w:rPr>
        <w:t xml:space="preserve"> programs</w:t>
      </w:r>
      <w:r w:rsidRPr="00981686">
        <w:rPr>
          <w:rFonts w:ascii="Corbel" w:hAnsi="Corbel" w:cs="Arial"/>
        </w:rPr>
        <w:t xml:space="preserve"> makes them much more than short courses - they are reflective of the needs of </w:t>
      </w:r>
      <w:r w:rsidR="00CF2232">
        <w:rPr>
          <w:rFonts w:ascii="Corbel" w:hAnsi="Corbel" w:cs="Arial"/>
        </w:rPr>
        <w:t xml:space="preserve">community, </w:t>
      </w:r>
      <w:r w:rsidRPr="00981686">
        <w:rPr>
          <w:rFonts w:ascii="Corbel" w:hAnsi="Corbel" w:cs="Arial"/>
        </w:rPr>
        <w:t>industry and business across Gippsland, particularly in relation to Digital Literacy, Vocational Skills &amp; Training and Language &amp; Literacy</w:t>
      </w:r>
    </w:p>
    <w:p w14:paraId="041FA12D" w14:textId="77777777" w:rsidR="00E7613A" w:rsidRPr="00981686" w:rsidRDefault="00E7613A" w:rsidP="00E7613A">
      <w:pPr>
        <w:pStyle w:val="Heading2"/>
        <w:rPr>
          <w:rFonts w:ascii="Corbel" w:hAnsi="Corbel" w:cs="Arial"/>
        </w:rPr>
      </w:pPr>
      <w:bookmarkStart w:id="2" w:name="_Toc25256674"/>
      <w:r w:rsidRPr="00981686">
        <w:rPr>
          <w:rFonts w:ascii="Corbel" w:hAnsi="Corbel" w:cs="Arial"/>
        </w:rPr>
        <w:t>Purpose</w:t>
      </w:r>
      <w:bookmarkEnd w:id="2"/>
    </w:p>
    <w:p w14:paraId="4C76EEE6" w14:textId="60C26F20" w:rsidR="0029408A" w:rsidRDefault="0029408A" w:rsidP="00E7613A">
      <w:pPr>
        <w:rPr>
          <w:rFonts w:ascii="Corbel" w:hAnsi="Corbel" w:cs="Arial"/>
        </w:rPr>
      </w:pPr>
      <w:r w:rsidRPr="00981686">
        <w:rPr>
          <w:rFonts w:ascii="Corbel" w:hAnsi="Corbel" w:cs="Arial"/>
        </w:rPr>
        <w:t>With an understanding of how time pressures and demands experienced across the network of not-for-profit Learn Local providers can limit th</w:t>
      </w:r>
      <w:r w:rsidR="00C17A26">
        <w:rPr>
          <w:rFonts w:ascii="Corbel" w:hAnsi="Corbel" w:cs="Arial"/>
        </w:rPr>
        <w:t>e</w:t>
      </w:r>
      <w:r w:rsidRPr="00981686">
        <w:rPr>
          <w:rFonts w:ascii="Corbel" w:hAnsi="Corbel" w:cs="Arial"/>
        </w:rPr>
        <w:t xml:space="preserve"> ability to effectively market </w:t>
      </w:r>
      <w:r w:rsidR="00C17A26">
        <w:rPr>
          <w:rFonts w:ascii="Corbel" w:hAnsi="Corbel" w:cs="Arial"/>
        </w:rPr>
        <w:t xml:space="preserve">courses, </w:t>
      </w:r>
      <w:r w:rsidRPr="00981686">
        <w:rPr>
          <w:rFonts w:ascii="Corbel" w:hAnsi="Corbel" w:cs="Arial"/>
        </w:rPr>
        <w:t xml:space="preserve">Buchan Neighbourhood House submitted a proposal for CAIF 11 </w:t>
      </w:r>
      <w:r w:rsidR="00C17A26">
        <w:rPr>
          <w:rFonts w:ascii="Corbel" w:hAnsi="Corbel" w:cs="Arial"/>
        </w:rPr>
        <w:t xml:space="preserve">funding </w:t>
      </w:r>
      <w:r w:rsidRPr="00981686">
        <w:rPr>
          <w:rFonts w:ascii="Corbel" w:hAnsi="Corbel" w:cs="Arial"/>
        </w:rPr>
        <w:t xml:space="preserve">support that would help </w:t>
      </w:r>
      <w:r w:rsidR="00C17A26">
        <w:rPr>
          <w:rFonts w:ascii="Corbel" w:hAnsi="Corbel" w:cs="Arial"/>
        </w:rPr>
        <w:t xml:space="preserve">providers through the provision of </w:t>
      </w:r>
      <w:r w:rsidR="00033F58">
        <w:rPr>
          <w:rFonts w:ascii="Corbel" w:hAnsi="Corbel" w:cs="Arial"/>
        </w:rPr>
        <w:t xml:space="preserve">a </w:t>
      </w:r>
      <w:r w:rsidRPr="00981686">
        <w:rPr>
          <w:rFonts w:ascii="Corbel" w:hAnsi="Corbel" w:cs="Arial"/>
        </w:rPr>
        <w:t>dedicated resource</w:t>
      </w:r>
      <w:r w:rsidR="00033F58">
        <w:rPr>
          <w:rFonts w:ascii="Corbel" w:hAnsi="Corbel" w:cs="Arial"/>
        </w:rPr>
        <w:t xml:space="preserve"> </w:t>
      </w:r>
      <w:r w:rsidR="00C17A26">
        <w:rPr>
          <w:rFonts w:ascii="Corbel" w:hAnsi="Corbel" w:cs="Arial"/>
        </w:rPr>
        <w:t xml:space="preserve">responsible for working </w:t>
      </w:r>
      <w:r w:rsidRPr="00981686">
        <w:rPr>
          <w:rFonts w:ascii="Corbel" w:hAnsi="Corbel" w:cs="Arial"/>
        </w:rPr>
        <w:t xml:space="preserve">with each of the providers </w:t>
      </w:r>
      <w:r w:rsidR="00C17A26">
        <w:rPr>
          <w:rFonts w:ascii="Corbel" w:hAnsi="Corbel" w:cs="Arial"/>
        </w:rPr>
        <w:t xml:space="preserve">as they </w:t>
      </w:r>
      <w:r w:rsidR="000607C4">
        <w:rPr>
          <w:rFonts w:ascii="Corbel" w:hAnsi="Corbel" w:cs="Arial"/>
        </w:rPr>
        <w:t>promote</w:t>
      </w:r>
      <w:r w:rsidR="00C17A26">
        <w:rPr>
          <w:rFonts w:ascii="Corbel" w:hAnsi="Corbel" w:cs="Arial"/>
        </w:rPr>
        <w:t xml:space="preserve"> their courses at a </w:t>
      </w:r>
      <w:r w:rsidRPr="00981686">
        <w:rPr>
          <w:rFonts w:ascii="Corbel" w:hAnsi="Corbel" w:cs="Arial"/>
        </w:rPr>
        <w:t>local level</w:t>
      </w:r>
    </w:p>
    <w:p w14:paraId="09B7C633" w14:textId="1A4DB979" w:rsidR="00C17A26" w:rsidRPr="00981686" w:rsidRDefault="000607C4" w:rsidP="00E7613A">
      <w:pPr>
        <w:rPr>
          <w:rFonts w:ascii="Corbel" w:hAnsi="Corbel" w:cs="Arial"/>
        </w:rPr>
      </w:pPr>
      <w:r>
        <w:rPr>
          <w:rFonts w:ascii="Corbel" w:hAnsi="Corbel" w:cs="Arial"/>
        </w:rPr>
        <w:t>A key component of the L</w:t>
      </w:r>
      <w:r w:rsidR="00855217">
        <w:rPr>
          <w:rFonts w:ascii="Corbel" w:hAnsi="Corbel" w:cs="Arial"/>
        </w:rPr>
        <w:t>ove your Learn Local project is the recruitment of</w:t>
      </w:r>
      <w:r w:rsidR="00C17A26">
        <w:rPr>
          <w:rFonts w:ascii="Corbel" w:hAnsi="Corbel" w:cs="Arial"/>
        </w:rPr>
        <w:t xml:space="preserve"> volunteer </w:t>
      </w:r>
      <w:r w:rsidR="00033F58">
        <w:rPr>
          <w:rFonts w:ascii="Corbel" w:hAnsi="Corbel" w:cs="Arial"/>
        </w:rPr>
        <w:t xml:space="preserve">Learn Local </w:t>
      </w:r>
      <w:r w:rsidR="00C17A26">
        <w:rPr>
          <w:rFonts w:ascii="Corbel" w:hAnsi="Corbel" w:cs="Arial"/>
        </w:rPr>
        <w:t xml:space="preserve">Champions with whom the </w:t>
      </w:r>
      <w:r w:rsidR="007F5BAE">
        <w:rPr>
          <w:rFonts w:ascii="Corbel" w:hAnsi="Corbel" w:cs="Arial"/>
        </w:rPr>
        <w:t>G</w:t>
      </w:r>
      <w:r w:rsidR="00C17A26">
        <w:rPr>
          <w:rFonts w:ascii="Corbel" w:hAnsi="Corbel" w:cs="Arial"/>
        </w:rPr>
        <w:t xml:space="preserve">LL </w:t>
      </w:r>
      <w:r w:rsidR="00033F58">
        <w:rPr>
          <w:rFonts w:ascii="Corbel" w:hAnsi="Corbel" w:cs="Arial"/>
        </w:rPr>
        <w:t>team</w:t>
      </w:r>
      <w:r w:rsidR="00C17A26">
        <w:rPr>
          <w:rFonts w:ascii="Corbel" w:hAnsi="Corbel" w:cs="Arial"/>
        </w:rPr>
        <w:t xml:space="preserve"> would </w:t>
      </w:r>
      <w:r w:rsidR="007F5BAE">
        <w:rPr>
          <w:rFonts w:ascii="Corbel" w:hAnsi="Corbel" w:cs="Arial"/>
        </w:rPr>
        <w:t xml:space="preserve">support </w:t>
      </w:r>
      <w:r w:rsidR="00C17A26">
        <w:rPr>
          <w:rFonts w:ascii="Corbel" w:hAnsi="Corbel" w:cs="Arial"/>
        </w:rPr>
        <w:t xml:space="preserve">to understand each of their unique challenges and provide them with ideas, support and </w:t>
      </w:r>
      <w:r w:rsidR="00033F58">
        <w:rPr>
          <w:rFonts w:ascii="Corbel" w:hAnsi="Corbel" w:cs="Arial"/>
        </w:rPr>
        <w:t>resources</w:t>
      </w:r>
      <w:r w:rsidR="00C17A26">
        <w:rPr>
          <w:rFonts w:ascii="Corbel" w:hAnsi="Corbel" w:cs="Arial"/>
        </w:rPr>
        <w:t xml:space="preserve"> to help enhance the awareness of </w:t>
      </w:r>
      <w:r w:rsidR="0076626B">
        <w:rPr>
          <w:rFonts w:ascii="Corbel" w:hAnsi="Corbel" w:cs="Arial"/>
        </w:rPr>
        <w:t xml:space="preserve">the </w:t>
      </w:r>
      <w:r w:rsidR="00C17A26">
        <w:rPr>
          <w:rFonts w:ascii="Corbel" w:hAnsi="Corbel" w:cs="Arial"/>
        </w:rPr>
        <w:t>Learn Local</w:t>
      </w:r>
      <w:r w:rsidR="0076626B">
        <w:rPr>
          <w:rFonts w:ascii="Corbel" w:hAnsi="Corbel" w:cs="Arial"/>
        </w:rPr>
        <w:t xml:space="preserve"> brand and </w:t>
      </w:r>
      <w:r w:rsidR="00C17A26">
        <w:rPr>
          <w:rFonts w:ascii="Corbel" w:hAnsi="Corbel" w:cs="Arial"/>
        </w:rPr>
        <w:t xml:space="preserve">courses </w:t>
      </w:r>
      <w:r w:rsidR="0076626B">
        <w:rPr>
          <w:rFonts w:ascii="Corbel" w:hAnsi="Corbel" w:cs="Arial"/>
        </w:rPr>
        <w:t>in order to</w:t>
      </w:r>
      <w:r w:rsidR="00C17A26">
        <w:rPr>
          <w:rFonts w:ascii="Corbel" w:hAnsi="Corbel" w:cs="Arial"/>
        </w:rPr>
        <w:t xml:space="preserve"> drive enrolments</w:t>
      </w:r>
    </w:p>
    <w:bookmarkEnd w:id="1"/>
    <w:p w14:paraId="22119E99" w14:textId="77777777" w:rsidR="007F6BD0" w:rsidRDefault="007F6BD0" w:rsidP="007F6BD0">
      <w:pPr>
        <w:pStyle w:val="ListParagraph"/>
        <w:ind w:left="0"/>
        <w:rPr>
          <w:rFonts w:ascii="Corbel" w:hAnsi="Corbel" w:cs="Arial"/>
        </w:rPr>
      </w:pPr>
    </w:p>
    <w:p w14:paraId="18FE08EF" w14:textId="77777777" w:rsidR="00921195" w:rsidRDefault="00921195" w:rsidP="00921195">
      <w:r>
        <w:br w:type="page"/>
      </w:r>
    </w:p>
    <w:p w14:paraId="64A978E3" w14:textId="77777777" w:rsidR="00B4122C" w:rsidRDefault="00B4122C" w:rsidP="00B4122C">
      <w:pPr>
        <w:pStyle w:val="Title"/>
        <w:jc w:val="right"/>
        <w:rPr>
          <w:rFonts w:ascii="Corbel" w:hAnsi="Corbel"/>
          <w:sz w:val="40"/>
          <w:szCs w:val="40"/>
        </w:rPr>
      </w:pPr>
      <w:bookmarkStart w:id="3" w:name="_Toc25256676"/>
    </w:p>
    <w:p w14:paraId="548F81EB" w14:textId="77777777" w:rsidR="00B4122C" w:rsidRDefault="00B4122C" w:rsidP="00B4122C">
      <w:pPr>
        <w:pStyle w:val="Title"/>
        <w:jc w:val="right"/>
        <w:rPr>
          <w:rFonts w:ascii="Corbel" w:hAnsi="Corbel"/>
          <w:sz w:val="40"/>
          <w:szCs w:val="40"/>
        </w:rPr>
      </w:pPr>
    </w:p>
    <w:p w14:paraId="2077EBF7" w14:textId="77777777" w:rsidR="00B4122C" w:rsidRDefault="00B4122C" w:rsidP="00B4122C">
      <w:pPr>
        <w:pStyle w:val="Title"/>
        <w:jc w:val="right"/>
        <w:rPr>
          <w:rFonts w:ascii="Corbel" w:hAnsi="Corbel"/>
          <w:sz w:val="40"/>
          <w:szCs w:val="40"/>
        </w:rPr>
      </w:pPr>
    </w:p>
    <w:p w14:paraId="33A4232B" w14:textId="77777777" w:rsidR="00B4122C" w:rsidRDefault="00B4122C" w:rsidP="00B4122C">
      <w:pPr>
        <w:pStyle w:val="Title"/>
        <w:jc w:val="right"/>
        <w:rPr>
          <w:rFonts w:ascii="Corbel" w:hAnsi="Corbel"/>
          <w:sz w:val="40"/>
          <w:szCs w:val="40"/>
        </w:rPr>
      </w:pPr>
    </w:p>
    <w:p w14:paraId="3AE60A8E" w14:textId="77777777" w:rsidR="00B4122C" w:rsidRDefault="00B4122C" w:rsidP="00B4122C">
      <w:pPr>
        <w:pStyle w:val="Title"/>
        <w:jc w:val="right"/>
        <w:rPr>
          <w:rFonts w:ascii="Corbel" w:hAnsi="Corbel"/>
          <w:sz w:val="40"/>
          <w:szCs w:val="40"/>
        </w:rPr>
      </w:pPr>
    </w:p>
    <w:p w14:paraId="262FAC93" w14:textId="77777777" w:rsidR="00B4122C" w:rsidRDefault="00B4122C" w:rsidP="00B4122C">
      <w:pPr>
        <w:pStyle w:val="Title"/>
        <w:jc w:val="right"/>
        <w:rPr>
          <w:rFonts w:ascii="Corbel" w:hAnsi="Corbel"/>
          <w:sz w:val="40"/>
          <w:szCs w:val="40"/>
        </w:rPr>
      </w:pPr>
    </w:p>
    <w:p w14:paraId="0DFC45B8" w14:textId="77777777" w:rsidR="00B4122C" w:rsidRDefault="00B4122C" w:rsidP="00B4122C">
      <w:pPr>
        <w:pStyle w:val="Title"/>
        <w:jc w:val="right"/>
        <w:rPr>
          <w:rFonts w:ascii="Corbel" w:hAnsi="Corbel"/>
          <w:sz w:val="40"/>
          <w:szCs w:val="40"/>
        </w:rPr>
      </w:pPr>
    </w:p>
    <w:p w14:paraId="220B4DCE" w14:textId="77777777" w:rsidR="00B4122C" w:rsidRDefault="00B4122C" w:rsidP="00B4122C">
      <w:pPr>
        <w:pStyle w:val="Title"/>
        <w:jc w:val="right"/>
        <w:rPr>
          <w:rFonts w:ascii="Corbel" w:hAnsi="Corbel"/>
          <w:sz w:val="40"/>
          <w:szCs w:val="40"/>
        </w:rPr>
      </w:pPr>
    </w:p>
    <w:p w14:paraId="26B4A6E3" w14:textId="77777777" w:rsidR="00B4122C" w:rsidRDefault="00B4122C" w:rsidP="00B4122C">
      <w:pPr>
        <w:pStyle w:val="Title"/>
        <w:jc w:val="right"/>
        <w:rPr>
          <w:rFonts w:ascii="Corbel" w:hAnsi="Corbel"/>
          <w:sz w:val="40"/>
          <w:szCs w:val="40"/>
        </w:rPr>
      </w:pPr>
    </w:p>
    <w:p w14:paraId="7B731E24" w14:textId="77777777" w:rsidR="00B4122C" w:rsidRDefault="00B4122C" w:rsidP="00B4122C">
      <w:pPr>
        <w:pStyle w:val="Title"/>
        <w:jc w:val="right"/>
        <w:rPr>
          <w:rFonts w:ascii="Corbel" w:hAnsi="Corbel"/>
          <w:sz w:val="40"/>
          <w:szCs w:val="40"/>
        </w:rPr>
      </w:pPr>
    </w:p>
    <w:p w14:paraId="0A583674" w14:textId="77777777" w:rsidR="00B4122C" w:rsidRDefault="00B4122C" w:rsidP="00B4122C">
      <w:pPr>
        <w:pStyle w:val="Title"/>
        <w:jc w:val="right"/>
        <w:rPr>
          <w:rFonts w:ascii="Corbel" w:hAnsi="Corbel"/>
          <w:sz w:val="40"/>
          <w:szCs w:val="40"/>
        </w:rPr>
      </w:pPr>
      <w:r>
        <w:rPr>
          <w:rFonts w:ascii="Corbel" w:hAnsi="Corbel"/>
          <w:sz w:val="40"/>
          <w:szCs w:val="40"/>
        </w:rPr>
        <w:t xml:space="preserve">PART </w:t>
      </w:r>
      <w:proofErr w:type="gramStart"/>
      <w:r>
        <w:rPr>
          <w:rFonts w:ascii="Corbel" w:hAnsi="Corbel"/>
          <w:sz w:val="40"/>
          <w:szCs w:val="40"/>
        </w:rPr>
        <w:t>2 :</w:t>
      </w:r>
      <w:proofErr w:type="gramEnd"/>
      <w:r>
        <w:rPr>
          <w:rFonts w:ascii="Corbel" w:hAnsi="Corbel"/>
          <w:sz w:val="40"/>
          <w:szCs w:val="40"/>
        </w:rPr>
        <w:t xml:space="preserve"> </w:t>
      </w:r>
    </w:p>
    <w:p w14:paraId="752DBEDA" w14:textId="77777777" w:rsidR="00B4122C" w:rsidRDefault="00B4122C" w:rsidP="00B4122C">
      <w:pPr>
        <w:pStyle w:val="Title"/>
        <w:jc w:val="right"/>
        <w:rPr>
          <w:rFonts w:ascii="Corbel" w:hAnsi="Corbel"/>
          <w:sz w:val="40"/>
          <w:szCs w:val="40"/>
        </w:rPr>
      </w:pPr>
    </w:p>
    <w:p w14:paraId="76FFB2AB" w14:textId="77777777" w:rsidR="00B4122C" w:rsidRDefault="00B4122C" w:rsidP="00B4122C">
      <w:pPr>
        <w:pStyle w:val="Title"/>
        <w:jc w:val="right"/>
        <w:rPr>
          <w:rFonts w:ascii="Corbel" w:hAnsi="Corbel"/>
          <w:sz w:val="40"/>
          <w:szCs w:val="40"/>
        </w:rPr>
      </w:pPr>
      <w:r>
        <w:rPr>
          <w:rFonts w:ascii="Corbel" w:hAnsi="Corbel"/>
          <w:sz w:val="40"/>
          <w:szCs w:val="40"/>
        </w:rPr>
        <w:t>ABOUT LEARN LOCAL</w:t>
      </w:r>
    </w:p>
    <w:p w14:paraId="4A764587" w14:textId="77777777" w:rsidR="00B4122C" w:rsidRDefault="00B4122C">
      <w:pPr>
        <w:spacing w:after="0" w:line="240" w:lineRule="auto"/>
        <w:rPr>
          <w:rFonts w:ascii="Calibri Light" w:eastAsia="Times New Roman" w:hAnsi="Calibri Light"/>
          <w:b/>
          <w:bCs/>
          <w:kern w:val="32"/>
          <w:sz w:val="32"/>
          <w:szCs w:val="32"/>
        </w:rPr>
      </w:pPr>
      <w:r>
        <w:br w:type="page"/>
      </w:r>
    </w:p>
    <w:p w14:paraId="74F6554E" w14:textId="77777777" w:rsidR="004610B6" w:rsidRDefault="004610B6" w:rsidP="004610B6">
      <w:pPr>
        <w:pStyle w:val="Heading1"/>
        <w:jc w:val="right"/>
      </w:pPr>
      <w:r>
        <w:lastRenderedPageBreak/>
        <w:t>The Adult &amp; Community Education sector</w:t>
      </w:r>
    </w:p>
    <w:bookmarkEnd w:id="3"/>
    <w:p w14:paraId="5FDA9487" w14:textId="77777777" w:rsidR="004610B6" w:rsidRDefault="004610B6" w:rsidP="0091198D">
      <w:pPr>
        <w:spacing w:after="0"/>
        <w:jc w:val="center"/>
        <w:rPr>
          <w:rFonts w:ascii="Corbel" w:hAnsi="Corbel" w:cs="Arial"/>
        </w:rPr>
      </w:pPr>
    </w:p>
    <w:p w14:paraId="6DD65EB8" w14:textId="77777777" w:rsidR="004610B6" w:rsidRDefault="004610B6" w:rsidP="0091198D">
      <w:pPr>
        <w:spacing w:after="0"/>
        <w:jc w:val="center"/>
        <w:rPr>
          <w:rFonts w:ascii="Corbel" w:hAnsi="Corbel" w:cs="Arial"/>
        </w:rPr>
      </w:pPr>
    </w:p>
    <w:p w14:paraId="5218F35F" w14:textId="5AAAE91A" w:rsidR="0091198D" w:rsidRPr="00981686" w:rsidRDefault="0091198D" w:rsidP="00482101">
      <w:pPr>
        <w:spacing w:after="0"/>
        <w:rPr>
          <w:rFonts w:ascii="Corbel" w:hAnsi="Corbel" w:cs="Arial"/>
        </w:rPr>
      </w:pPr>
      <w:r w:rsidRPr="00482101">
        <w:rPr>
          <w:rFonts w:ascii="Corbel" w:hAnsi="Corbel" w:cs="Arial"/>
          <w:b/>
          <w:bCs/>
        </w:rPr>
        <w:t>Adult education</w:t>
      </w:r>
      <w:r w:rsidRPr="00981686">
        <w:rPr>
          <w:rFonts w:ascii="Corbel" w:hAnsi="Corbel" w:cs="Arial"/>
        </w:rPr>
        <w:t xml:space="preserve"> provides adults with learning opportunities beyond traditional schooling.  </w:t>
      </w:r>
    </w:p>
    <w:p w14:paraId="223D684B" w14:textId="77777777" w:rsidR="0091198D" w:rsidRPr="00981686" w:rsidRDefault="0091198D" w:rsidP="00482101">
      <w:pPr>
        <w:spacing w:after="0"/>
        <w:rPr>
          <w:rFonts w:ascii="Corbel" w:hAnsi="Corbel" w:cs="Arial"/>
        </w:rPr>
      </w:pPr>
    </w:p>
    <w:p w14:paraId="46904258" w14:textId="01E1CA0B" w:rsidR="0091198D" w:rsidRDefault="0091198D" w:rsidP="00482101">
      <w:pPr>
        <w:spacing w:after="0"/>
        <w:rPr>
          <w:rFonts w:ascii="Corbel" w:hAnsi="Corbel" w:cs="Arial"/>
        </w:rPr>
      </w:pPr>
      <w:r w:rsidRPr="00981686">
        <w:rPr>
          <w:rFonts w:ascii="Corbel" w:hAnsi="Corbel" w:cs="Arial"/>
        </w:rPr>
        <w:t xml:space="preserve">It provides new forms </w:t>
      </w:r>
      <w:r w:rsidRPr="00F93F09">
        <w:rPr>
          <w:rFonts w:ascii="Corbel" w:hAnsi="Corbel" w:cs="Arial"/>
          <w:b/>
          <w:bCs/>
        </w:rPr>
        <w:t>of knowledge, skills, attitudes, and values</w:t>
      </w:r>
      <w:r w:rsidRPr="00981686">
        <w:rPr>
          <w:rFonts w:ascii="Corbel" w:hAnsi="Corbel" w:cs="Arial"/>
        </w:rPr>
        <w:t xml:space="preserve"> that help adults to further enrich their lives, provide personal fulfillment and remain relevant through continued development of their skills</w:t>
      </w:r>
    </w:p>
    <w:p w14:paraId="4E10C224" w14:textId="77777777" w:rsidR="00482101" w:rsidRPr="00981686" w:rsidRDefault="00482101" w:rsidP="00482101">
      <w:pPr>
        <w:spacing w:after="0"/>
        <w:rPr>
          <w:rFonts w:ascii="Corbel" w:hAnsi="Corbel" w:cs="Arial"/>
        </w:rPr>
      </w:pPr>
    </w:p>
    <w:p w14:paraId="274DFCAF" w14:textId="535CE6DA" w:rsidR="006E6147" w:rsidRPr="00F93F09" w:rsidRDefault="00921195" w:rsidP="00482101">
      <w:pPr>
        <w:spacing w:after="0"/>
        <w:rPr>
          <w:rFonts w:ascii="Corbel" w:hAnsi="Corbel" w:cs="Arial"/>
          <w:b/>
          <w:bCs/>
        </w:rPr>
      </w:pPr>
      <w:r>
        <w:rPr>
          <w:rFonts w:ascii="Corbel" w:hAnsi="Corbel" w:cs="Arial"/>
        </w:rPr>
        <w:t xml:space="preserve">As part of the Victorian Governments 2006 Education &amp; Training Reform </w:t>
      </w:r>
      <w:r w:rsidR="004610B6">
        <w:rPr>
          <w:rFonts w:ascii="Corbel" w:hAnsi="Corbel" w:cs="Arial"/>
        </w:rPr>
        <w:t>A</w:t>
      </w:r>
      <w:r>
        <w:rPr>
          <w:rFonts w:ascii="Corbel" w:hAnsi="Corbel" w:cs="Arial"/>
        </w:rPr>
        <w:t xml:space="preserve">ct, </w:t>
      </w:r>
      <w:r w:rsidR="006E6147" w:rsidRPr="00981686">
        <w:rPr>
          <w:rFonts w:ascii="Corbel" w:hAnsi="Corbel" w:cs="Arial"/>
        </w:rPr>
        <w:t xml:space="preserve">The </w:t>
      </w:r>
      <w:r w:rsidR="00014FDD" w:rsidRPr="00981686">
        <w:rPr>
          <w:rFonts w:ascii="Corbel" w:hAnsi="Corbel" w:cs="Arial"/>
        </w:rPr>
        <w:t>Adult, Community &amp; Further Education (</w:t>
      </w:r>
      <w:r w:rsidR="006E6147" w:rsidRPr="00981686">
        <w:rPr>
          <w:rFonts w:ascii="Corbel" w:hAnsi="Corbel" w:cs="Arial"/>
        </w:rPr>
        <w:t>ACFE</w:t>
      </w:r>
      <w:r w:rsidR="00014FDD" w:rsidRPr="00981686">
        <w:rPr>
          <w:rFonts w:ascii="Corbel" w:hAnsi="Corbel" w:cs="Arial"/>
        </w:rPr>
        <w:t>)</w:t>
      </w:r>
      <w:r w:rsidR="006E6147" w:rsidRPr="00981686">
        <w:rPr>
          <w:rFonts w:ascii="Corbel" w:hAnsi="Corbel" w:cs="Arial"/>
        </w:rPr>
        <w:t xml:space="preserve"> Board </w:t>
      </w:r>
      <w:r>
        <w:rPr>
          <w:rFonts w:ascii="Corbel" w:hAnsi="Corbel" w:cs="Arial"/>
        </w:rPr>
        <w:t xml:space="preserve">was appointed as the </w:t>
      </w:r>
      <w:r w:rsidR="006E6147" w:rsidRPr="00981686">
        <w:rPr>
          <w:rFonts w:ascii="Corbel" w:hAnsi="Corbel" w:cs="Arial"/>
        </w:rPr>
        <w:t xml:space="preserve">statutory authority </w:t>
      </w:r>
      <w:r>
        <w:rPr>
          <w:rFonts w:ascii="Corbel" w:hAnsi="Corbel" w:cs="Arial"/>
        </w:rPr>
        <w:t xml:space="preserve">responsible </w:t>
      </w:r>
      <w:r w:rsidR="00C202E9">
        <w:rPr>
          <w:rFonts w:ascii="Corbel" w:hAnsi="Corbel" w:cs="Arial"/>
        </w:rPr>
        <w:t xml:space="preserve">for </w:t>
      </w:r>
      <w:r w:rsidR="00014FDD" w:rsidRPr="00981686">
        <w:rPr>
          <w:rFonts w:ascii="Corbel" w:hAnsi="Corbel" w:cs="Arial"/>
        </w:rPr>
        <w:t xml:space="preserve">providing </w:t>
      </w:r>
      <w:r w:rsidR="006E6147" w:rsidRPr="00981686">
        <w:rPr>
          <w:rFonts w:ascii="Corbel" w:hAnsi="Corbel" w:cs="Arial"/>
        </w:rPr>
        <w:t xml:space="preserve">funding to community-based organisations </w:t>
      </w:r>
      <w:r w:rsidR="00E47AA3">
        <w:rPr>
          <w:rFonts w:ascii="Corbel" w:hAnsi="Corbel" w:cs="Arial"/>
        </w:rPr>
        <w:t xml:space="preserve">including registered </w:t>
      </w:r>
      <w:r w:rsidR="00E47AA3" w:rsidRPr="00F93F09">
        <w:rPr>
          <w:rFonts w:ascii="Corbel" w:hAnsi="Corbel" w:cs="Arial"/>
          <w:b/>
          <w:bCs/>
        </w:rPr>
        <w:t>L</w:t>
      </w:r>
      <w:r w:rsidR="006E6147" w:rsidRPr="00F93F09">
        <w:rPr>
          <w:rFonts w:ascii="Corbel" w:hAnsi="Corbel" w:cs="Arial"/>
          <w:b/>
          <w:bCs/>
        </w:rPr>
        <w:t>earn Local providers</w:t>
      </w:r>
      <w:r w:rsidR="00E47AA3" w:rsidRPr="00F93F09">
        <w:rPr>
          <w:rFonts w:ascii="Corbel" w:hAnsi="Corbel" w:cs="Arial"/>
          <w:b/>
          <w:bCs/>
        </w:rPr>
        <w:t xml:space="preserve"> </w:t>
      </w:r>
      <w:r w:rsidR="00014FDD" w:rsidRPr="00F93F09">
        <w:rPr>
          <w:rFonts w:ascii="Corbel" w:hAnsi="Corbel" w:cs="Arial"/>
          <w:b/>
          <w:bCs/>
        </w:rPr>
        <w:t xml:space="preserve">who </w:t>
      </w:r>
      <w:r w:rsidR="00E47AA3" w:rsidRPr="00F93F09">
        <w:rPr>
          <w:rFonts w:ascii="Corbel" w:hAnsi="Corbel" w:cs="Arial"/>
          <w:b/>
          <w:bCs/>
        </w:rPr>
        <w:t>deliver</w:t>
      </w:r>
      <w:r w:rsidR="00014FDD" w:rsidRPr="00F93F09">
        <w:rPr>
          <w:rFonts w:ascii="Corbel" w:hAnsi="Corbel" w:cs="Arial"/>
          <w:b/>
          <w:bCs/>
        </w:rPr>
        <w:t xml:space="preserve"> </w:t>
      </w:r>
      <w:r w:rsidR="006E6147" w:rsidRPr="00F93F09">
        <w:rPr>
          <w:rFonts w:ascii="Corbel" w:hAnsi="Corbel" w:cs="Arial"/>
          <w:b/>
          <w:bCs/>
        </w:rPr>
        <w:t xml:space="preserve">education &amp; training programs </w:t>
      </w:r>
      <w:r w:rsidR="00014FDD" w:rsidRPr="00F93F09">
        <w:rPr>
          <w:rFonts w:ascii="Corbel" w:hAnsi="Corbel" w:cs="Arial"/>
          <w:b/>
          <w:bCs/>
        </w:rPr>
        <w:t xml:space="preserve">that support and meet the education &amp; development needs of </w:t>
      </w:r>
      <w:r w:rsidR="006E6147" w:rsidRPr="00F93F09">
        <w:rPr>
          <w:rFonts w:ascii="Corbel" w:hAnsi="Corbel" w:cs="Arial"/>
          <w:b/>
          <w:bCs/>
        </w:rPr>
        <w:t>Victorians over school-leaving age, with a focus on people who have had limited access to education</w:t>
      </w:r>
    </w:p>
    <w:p w14:paraId="75E37E24" w14:textId="77777777" w:rsidR="006E6147" w:rsidRPr="00981686" w:rsidRDefault="006E6147" w:rsidP="00482101">
      <w:pPr>
        <w:spacing w:after="0"/>
        <w:rPr>
          <w:rFonts w:ascii="Corbel" w:hAnsi="Corbel" w:cs="Arial"/>
        </w:rPr>
      </w:pPr>
    </w:p>
    <w:p w14:paraId="336B309A" w14:textId="08A39354" w:rsidR="006E6147" w:rsidRDefault="00014FDD" w:rsidP="00482101">
      <w:pPr>
        <w:spacing w:after="0"/>
        <w:rPr>
          <w:rFonts w:ascii="Corbel" w:hAnsi="Corbel" w:cs="Arial"/>
          <w:b/>
          <w:bCs/>
        </w:rPr>
      </w:pPr>
      <w:r w:rsidRPr="00F93F09">
        <w:rPr>
          <w:rFonts w:ascii="Corbel" w:hAnsi="Corbel" w:cs="Arial"/>
          <w:b/>
          <w:bCs/>
        </w:rPr>
        <w:t>Learn Local providers are recognised</w:t>
      </w:r>
      <w:r w:rsidRPr="00981686">
        <w:rPr>
          <w:rFonts w:ascii="Corbel" w:hAnsi="Corbel" w:cs="Arial"/>
        </w:rPr>
        <w:t xml:space="preserve"> as having a connection and understanding of their </w:t>
      </w:r>
      <w:r w:rsidRPr="00F93F09">
        <w:rPr>
          <w:rFonts w:ascii="Corbel" w:hAnsi="Corbel" w:cs="Arial"/>
          <w:b/>
          <w:bCs/>
        </w:rPr>
        <w:t>local communities</w:t>
      </w:r>
      <w:r w:rsidRPr="00981686">
        <w:rPr>
          <w:rFonts w:ascii="Corbel" w:hAnsi="Corbel" w:cs="Arial"/>
        </w:rPr>
        <w:t xml:space="preserve"> and because of this are best equipped to </w:t>
      </w:r>
      <w:r w:rsidRPr="00F93F09">
        <w:rPr>
          <w:rFonts w:ascii="Corbel" w:hAnsi="Corbel" w:cs="Arial"/>
          <w:b/>
          <w:bCs/>
        </w:rPr>
        <w:t>deliver flexible p</w:t>
      </w:r>
      <w:r w:rsidR="006E6147" w:rsidRPr="00F93F09">
        <w:rPr>
          <w:rFonts w:ascii="Corbel" w:hAnsi="Corbel" w:cs="Arial"/>
          <w:b/>
          <w:bCs/>
        </w:rPr>
        <w:t>rograms</w:t>
      </w:r>
      <w:r w:rsidR="006E6147" w:rsidRPr="00981686">
        <w:rPr>
          <w:rFonts w:ascii="Corbel" w:hAnsi="Corbel" w:cs="Arial"/>
        </w:rPr>
        <w:t xml:space="preserve"> </w:t>
      </w:r>
      <w:r w:rsidR="00E47AA3">
        <w:rPr>
          <w:rFonts w:ascii="Corbel" w:hAnsi="Corbel" w:cs="Arial"/>
        </w:rPr>
        <w:t xml:space="preserve">that </w:t>
      </w:r>
      <w:r w:rsidRPr="00981686">
        <w:rPr>
          <w:rFonts w:ascii="Corbel" w:hAnsi="Corbel" w:cs="Arial"/>
        </w:rPr>
        <w:t xml:space="preserve">genuinely </w:t>
      </w:r>
      <w:r w:rsidRPr="00F93F09">
        <w:rPr>
          <w:rFonts w:ascii="Corbel" w:hAnsi="Corbel" w:cs="Arial"/>
          <w:b/>
          <w:bCs/>
        </w:rPr>
        <w:t>meet l</w:t>
      </w:r>
      <w:r w:rsidR="006E6147" w:rsidRPr="00F93F09">
        <w:rPr>
          <w:rFonts w:ascii="Corbel" w:hAnsi="Corbel" w:cs="Arial"/>
          <w:b/>
          <w:bCs/>
        </w:rPr>
        <w:t xml:space="preserve">earners needs </w:t>
      </w:r>
      <w:r w:rsidRPr="00F93F09">
        <w:rPr>
          <w:rFonts w:ascii="Corbel" w:hAnsi="Corbel" w:cs="Arial"/>
          <w:b/>
          <w:bCs/>
        </w:rPr>
        <w:t>at a local level</w:t>
      </w:r>
      <w:r w:rsidRPr="00981686">
        <w:rPr>
          <w:rFonts w:ascii="Corbel" w:hAnsi="Corbel" w:cs="Arial"/>
        </w:rPr>
        <w:t xml:space="preserve"> whilst effectively </w:t>
      </w:r>
      <w:r w:rsidR="006E6147" w:rsidRPr="00F93F09">
        <w:rPr>
          <w:rFonts w:ascii="Corbel" w:hAnsi="Corbel" w:cs="Arial"/>
          <w:b/>
          <w:bCs/>
        </w:rPr>
        <w:t>support</w:t>
      </w:r>
      <w:r w:rsidRPr="00F93F09">
        <w:rPr>
          <w:rFonts w:ascii="Corbel" w:hAnsi="Corbel" w:cs="Arial"/>
          <w:b/>
          <w:bCs/>
        </w:rPr>
        <w:t>ing</w:t>
      </w:r>
      <w:r w:rsidR="006E6147" w:rsidRPr="00F93F09">
        <w:rPr>
          <w:rFonts w:ascii="Corbel" w:hAnsi="Corbel" w:cs="Arial"/>
          <w:b/>
          <w:bCs/>
        </w:rPr>
        <w:t xml:space="preserve"> them as they return to study, improve their literacy and </w:t>
      </w:r>
      <w:r w:rsidRPr="00F93F09">
        <w:rPr>
          <w:rFonts w:ascii="Corbel" w:hAnsi="Corbel" w:cs="Arial"/>
          <w:b/>
          <w:bCs/>
        </w:rPr>
        <w:t>numeracy</w:t>
      </w:r>
      <w:r w:rsidR="006E6147" w:rsidRPr="00F93F09">
        <w:rPr>
          <w:rFonts w:ascii="Corbel" w:hAnsi="Corbel" w:cs="Arial"/>
          <w:b/>
          <w:bCs/>
        </w:rPr>
        <w:t xml:space="preserve"> skills, gain a qualification, </w:t>
      </w:r>
      <w:r w:rsidR="00E47AA3" w:rsidRPr="00F93F09">
        <w:rPr>
          <w:rFonts w:ascii="Corbel" w:hAnsi="Corbel" w:cs="Arial"/>
          <w:b/>
          <w:bCs/>
        </w:rPr>
        <w:t xml:space="preserve">and </w:t>
      </w:r>
      <w:r w:rsidR="006E6147" w:rsidRPr="00F93F09">
        <w:rPr>
          <w:rFonts w:ascii="Corbel" w:hAnsi="Corbel" w:cs="Arial"/>
          <w:b/>
          <w:bCs/>
        </w:rPr>
        <w:t>broaden their employment options</w:t>
      </w:r>
    </w:p>
    <w:p w14:paraId="0657A30F" w14:textId="6B1729FF" w:rsidR="00F93F09" w:rsidRDefault="00F93F09" w:rsidP="00482101">
      <w:pPr>
        <w:spacing w:after="0"/>
        <w:rPr>
          <w:rFonts w:ascii="Corbel" w:hAnsi="Corbel" w:cs="Arial"/>
          <w:b/>
          <w:bCs/>
        </w:rPr>
      </w:pPr>
    </w:p>
    <w:p w14:paraId="72B31AA3" w14:textId="5C11DAEC" w:rsidR="00F93F09" w:rsidRDefault="00F93F09" w:rsidP="00482101">
      <w:pPr>
        <w:spacing w:after="0"/>
        <w:rPr>
          <w:rFonts w:ascii="Corbel" w:hAnsi="Corbel" w:cs="Arial"/>
          <w:b/>
          <w:bCs/>
        </w:rPr>
      </w:pPr>
    </w:p>
    <w:p w14:paraId="34086561" w14:textId="77777777" w:rsidR="00F93F09" w:rsidRDefault="00F93F09" w:rsidP="00482101">
      <w:pPr>
        <w:spacing w:after="0"/>
        <w:rPr>
          <w:rFonts w:ascii="Corbel" w:hAnsi="Corbel" w:cs="Arial"/>
          <w:b/>
          <w:bCs/>
        </w:rPr>
      </w:pPr>
    </w:p>
    <w:p w14:paraId="5BAA246B" w14:textId="77777777" w:rsidR="00F93F09" w:rsidRDefault="00F93F09" w:rsidP="00482101">
      <w:pPr>
        <w:spacing w:after="0"/>
        <w:rPr>
          <w:rFonts w:ascii="Corbel" w:hAnsi="Corbel" w:cs="Arial"/>
        </w:rPr>
      </w:pPr>
    </w:p>
    <w:p w14:paraId="44798BF7" w14:textId="1057CD66" w:rsidR="0091198D" w:rsidRPr="00F93F09" w:rsidRDefault="0091198D" w:rsidP="00F93F09">
      <w:pPr>
        <w:ind w:left="5760"/>
        <w:rPr>
          <w:rFonts w:asciiTheme="majorHAnsi" w:hAnsiTheme="majorHAnsi" w:cstheme="majorHAnsi"/>
          <w:b/>
          <w:bCs/>
          <w:sz w:val="32"/>
          <w:szCs w:val="32"/>
        </w:rPr>
      </w:pPr>
      <w:bookmarkStart w:id="4" w:name="_Toc25256677"/>
      <w:r w:rsidRPr="00F93F09">
        <w:rPr>
          <w:rFonts w:asciiTheme="majorHAnsi" w:hAnsiTheme="majorHAnsi" w:cstheme="majorHAnsi"/>
          <w:b/>
          <w:bCs/>
          <w:sz w:val="32"/>
          <w:szCs w:val="32"/>
          <w:lang w:eastAsia="en-AU"/>
        </w:rPr>
        <w:t>What is Pre-accredited training</w:t>
      </w:r>
      <w:bookmarkEnd w:id="4"/>
      <w:r w:rsidR="00F93F09">
        <w:rPr>
          <w:rFonts w:asciiTheme="majorHAnsi" w:hAnsiTheme="majorHAnsi" w:cstheme="majorHAnsi"/>
          <w:b/>
          <w:bCs/>
          <w:sz w:val="32"/>
          <w:szCs w:val="32"/>
          <w:lang w:eastAsia="en-AU"/>
        </w:rPr>
        <w:t>?</w:t>
      </w:r>
    </w:p>
    <w:p w14:paraId="3791F075" w14:textId="77777777" w:rsidR="004610B6" w:rsidRPr="004610B6" w:rsidRDefault="004610B6" w:rsidP="004610B6">
      <w:pPr>
        <w:rPr>
          <w:lang w:eastAsia="en-AU"/>
        </w:rPr>
      </w:pPr>
    </w:p>
    <w:p w14:paraId="05FB4C2A" w14:textId="10256847" w:rsidR="0091198D" w:rsidRDefault="0091198D" w:rsidP="0091198D">
      <w:pPr>
        <w:shd w:val="clear" w:color="auto" w:fill="FFFFFF"/>
        <w:spacing w:before="48" w:after="360" w:line="240" w:lineRule="auto"/>
        <w:rPr>
          <w:rFonts w:ascii="Corbel" w:eastAsia="Times New Roman" w:hAnsi="Corbel" w:cs="Arial"/>
          <w:color w:val="0B0C1D"/>
          <w:lang w:eastAsia="en-AU"/>
        </w:rPr>
      </w:pPr>
      <w:r w:rsidRPr="00981686">
        <w:rPr>
          <w:rFonts w:ascii="Corbel" w:eastAsia="Times New Roman" w:hAnsi="Corbel" w:cs="Arial"/>
          <w:color w:val="0B0C1D"/>
          <w:lang w:eastAsia="en-AU"/>
        </w:rPr>
        <w:t xml:space="preserve">Pre-accredited training </w:t>
      </w:r>
      <w:r w:rsidR="00014FDD" w:rsidRPr="00981686">
        <w:rPr>
          <w:rFonts w:ascii="Corbel" w:eastAsia="Times New Roman" w:hAnsi="Corbel" w:cs="Arial"/>
          <w:color w:val="0B0C1D"/>
          <w:lang w:eastAsia="en-AU"/>
        </w:rPr>
        <w:t>is the formal term used for programs delivered by Learn Local</w:t>
      </w:r>
      <w:r w:rsidR="00F93F09">
        <w:rPr>
          <w:rFonts w:ascii="Corbel" w:eastAsia="Times New Roman" w:hAnsi="Corbel" w:cs="Arial"/>
          <w:color w:val="0B0C1D"/>
          <w:lang w:eastAsia="en-AU"/>
        </w:rPr>
        <w:t xml:space="preserve"> - i</w:t>
      </w:r>
      <w:r w:rsidR="00021D0E" w:rsidRPr="00981686">
        <w:rPr>
          <w:rFonts w:ascii="Corbel" w:eastAsia="Times New Roman" w:hAnsi="Corbel" w:cs="Arial"/>
          <w:color w:val="0B0C1D"/>
          <w:lang w:eastAsia="en-AU"/>
        </w:rPr>
        <w:t xml:space="preserve">t describes the delivery of </w:t>
      </w:r>
      <w:r w:rsidRPr="00981686">
        <w:rPr>
          <w:rFonts w:ascii="Corbel" w:eastAsia="Times New Roman" w:hAnsi="Corbel" w:cs="Arial"/>
          <w:color w:val="0B0C1D"/>
          <w:lang w:eastAsia="en-AU"/>
        </w:rPr>
        <w:t xml:space="preserve">short modular courses </w:t>
      </w:r>
      <w:r w:rsidR="00E47AA3">
        <w:rPr>
          <w:rFonts w:ascii="Corbel" w:eastAsia="Times New Roman" w:hAnsi="Corbel" w:cs="Arial"/>
          <w:color w:val="0B0C1D"/>
          <w:lang w:eastAsia="en-AU"/>
        </w:rPr>
        <w:t xml:space="preserve">(generally </w:t>
      </w:r>
      <w:r w:rsidR="004610B6">
        <w:rPr>
          <w:rFonts w:ascii="Corbel" w:eastAsia="Times New Roman" w:hAnsi="Corbel" w:cs="Arial"/>
          <w:color w:val="0B0C1D"/>
          <w:lang w:eastAsia="en-AU"/>
        </w:rPr>
        <w:t>6 - 8</w:t>
      </w:r>
      <w:r w:rsidR="00E47AA3">
        <w:rPr>
          <w:rFonts w:ascii="Corbel" w:eastAsia="Times New Roman" w:hAnsi="Corbel" w:cs="Arial"/>
          <w:color w:val="0B0C1D"/>
          <w:lang w:eastAsia="en-AU"/>
        </w:rPr>
        <w:t xml:space="preserve"> continuous weeks) </w:t>
      </w:r>
      <w:r w:rsidRPr="00981686">
        <w:rPr>
          <w:rFonts w:ascii="Corbel" w:eastAsia="Times New Roman" w:hAnsi="Corbel" w:cs="Arial"/>
          <w:color w:val="0B0C1D"/>
          <w:lang w:eastAsia="en-AU"/>
        </w:rPr>
        <w:t xml:space="preserve">designed for </w:t>
      </w:r>
      <w:r w:rsidR="00AD38C9">
        <w:rPr>
          <w:rFonts w:ascii="Corbel" w:eastAsia="Times New Roman" w:hAnsi="Corbel" w:cs="Arial"/>
          <w:color w:val="0B0C1D"/>
          <w:lang w:eastAsia="en-AU"/>
        </w:rPr>
        <w:t xml:space="preserve">learners who have not achieved Year 12 or an equivalent and helps </w:t>
      </w:r>
      <w:r w:rsidR="00E47AA3">
        <w:rPr>
          <w:rFonts w:ascii="Corbel" w:eastAsia="Times New Roman" w:hAnsi="Corbel" w:cs="Arial"/>
          <w:color w:val="0B0C1D"/>
          <w:lang w:eastAsia="en-AU"/>
        </w:rPr>
        <w:t xml:space="preserve">them gain the necessary </w:t>
      </w:r>
      <w:r w:rsidR="00014FDD" w:rsidRPr="00981686">
        <w:rPr>
          <w:rFonts w:ascii="Corbel" w:eastAsia="Times New Roman" w:hAnsi="Corbel" w:cs="Arial"/>
          <w:color w:val="0B0C1D"/>
          <w:lang w:eastAsia="en-AU"/>
        </w:rPr>
        <w:t xml:space="preserve">confidence and skills </w:t>
      </w:r>
      <w:r w:rsidR="00E47AA3">
        <w:rPr>
          <w:rFonts w:ascii="Corbel" w:eastAsia="Times New Roman" w:hAnsi="Corbel" w:cs="Arial"/>
          <w:color w:val="0B0C1D"/>
          <w:lang w:eastAsia="en-AU"/>
        </w:rPr>
        <w:t xml:space="preserve">to build </w:t>
      </w:r>
      <w:r w:rsidR="00014FDD" w:rsidRPr="00981686">
        <w:rPr>
          <w:rFonts w:ascii="Corbel" w:eastAsia="Times New Roman" w:hAnsi="Corbel" w:cs="Arial"/>
          <w:color w:val="0B0C1D"/>
          <w:lang w:eastAsia="en-AU"/>
        </w:rPr>
        <w:t>rewarding and effective</w:t>
      </w:r>
      <w:r w:rsidRPr="00981686">
        <w:rPr>
          <w:rFonts w:ascii="Corbel" w:eastAsia="Times New Roman" w:hAnsi="Corbel" w:cs="Arial"/>
          <w:color w:val="0B0C1D"/>
          <w:lang w:eastAsia="en-AU"/>
        </w:rPr>
        <w:t xml:space="preserve"> pathways to further education and training or </w:t>
      </w:r>
      <w:r w:rsidR="00E47AA3">
        <w:rPr>
          <w:rFonts w:ascii="Corbel" w:eastAsia="Times New Roman" w:hAnsi="Corbel" w:cs="Arial"/>
          <w:color w:val="0B0C1D"/>
          <w:lang w:eastAsia="en-AU"/>
        </w:rPr>
        <w:t xml:space="preserve">bring them </w:t>
      </w:r>
      <w:r w:rsidRPr="00981686">
        <w:rPr>
          <w:rFonts w:ascii="Corbel" w:eastAsia="Times New Roman" w:hAnsi="Corbel" w:cs="Arial"/>
          <w:color w:val="0B0C1D"/>
          <w:lang w:eastAsia="en-AU"/>
        </w:rPr>
        <w:t xml:space="preserve">a step </w:t>
      </w:r>
      <w:r w:rsidR="00014FDD" w:rsidRPr="00981686">
        <w:rPr>
          <w:rFonts w:ascii="Corbel" w:eastAsia="Times New Roman" w:hAnsi="Corbel" w:cs="Arial"/>
          <w:color w:val="0B0C1D"/>
          <w:lang w:eastAsia="en-AU"/>
        </w:rPr>
        <w:t xml:space="preserve">closer </w:t>
      </w:r>
      <w:r w:rsidRPr="00981686">
        <w:rPr>
          <w:rFonts w:ascii="Corbel" w:eastAsia="Times New Roman" w:hAnsi="Corbel" w:cs="Arial"/>
          <w:color w:val="0B0C1D"/>
          <w:lang w:eastAsia="en-AU"/>
        </w:rPr>
        <w:t xml:space="preserve">to </w:t>
      </w:r>
      <w:r w:rsidR="00014FDD" w:rsidRPr="00981686">
        <w:rPr>
          <w:rFonts w:ascii="Corbel" w:eastAsia="Times New Roman" w:hAnsi="Corbel" w:cs="Arial"/>
          <w:color w:val="0B0C1D"/>
          <w:lang w:eastAsia="en-AU"/>
        </w:rPr>
        <w:t xml:space="preserve">securing </w:t>
      </w:r>
      <w:r w:rsidRPr="00981686">
        <w:rPr>
          <w:rFonts w:ascii="Corbel" w:eastAsia="Times New Roman" w:hAnsi="Corbel" w:cs="Arial"/>
          <w:color w:val="0B0C1D"/>
          <w:lang w:eastAsia="en-AU"/>
        </w:rPr>
        <w:t>employment.</w:t>
      </w:r>
    </w:p>
    <w:p w14:paraId="14A59B09" w14:textId="77777777" w:rsidR="00AD38C9" w:rsidRDefault="00AD38C9" w:rsidP="00AD38C9">
      <w:pPr>
        <w:spacing w:after="0"/>
        <w:jc w:val="center"/>
        <w:rPr>
          <w:rFonts w:ascii="Corbel" w:hAnsi="Corbel" w:cs="Arial"/>
          <w:b/>
          <w:bCs/>
          <w:i/>
          <w:iCs/>
        </w:rPr>
      </w:pPr>
      <w:r>
        <w:rPr>
          <w:rFonts w:ascii="Corbel" w:hAnsi="Corbel" w:cs="Arial"/>
          <w:b/>
          <w:bCs/>
          <w:i/>
          <w:iCs/>
        </w:rPr>
        <w:t xml:space="preserve">Pre-accredited training </w:t>
      </w:r>
      <w:r w:rsidRPr="00AD38C9">
        <w:rPr>
          <w:rFonts w:ascii="Corbel" w:hAnsi="Corbel" w:cs="Arial"/>
          <w:b/>
          <w:bCs/>
          <w:i/>
          <w:iCs/>
        </w:rPr>
        <w:t>helps those members of the community who through life circumstances have disconnected with traditional education and are seeking to enrich and move forward with their lives having recognised</w:t>
      </w:r>
      <w:r>
        <w:rPr>
          <w:rFonts w:ascii="Corbel" w:hAnsi="Corbel" w:cs="Arial"/>
          <w:b/>
          <w:bCs/>
          <w:i/>
          <w:iCs/>
        </w:rPr>
        <w:t xml:space="preserve"> the value of education and the important role it plays </w:t>
      </w:r>
      <w:r w:rsidRPr="00AD38C9">
        <w:rPr>
          <w:rFonts w:ascii="Corbel" w:hAnsi="Corbel" w:cs="Arial"/>
          <w:b/>
          <w:bCs/>
          <w:i/>
          <w:iCs/>
        </w:rPr>
        <w:t>in enriching their lives, future prospects and participation in their community</w:t>
      </w:r>
    </w:p>
    <w:p w14:paraId="30396F74" w14:textId="77777777" w:rsidR="00AD38C9" w:rsidRDefault="00AD38C9" w:rsidP="00AD38C9">
      <w:pPr>
        <w:spacing w:after="0"/>
        <w:jc w:val="center"/>
        <w:rPr>
          <w:rFonts w:ascii="Corbel" w:eastAsia="Times New Roman" w:hAnsi="Corbel" w:cs="Arial"/>
          <w:color w:val="0B0C1D"/>
          <w:lang w:eastAsia="en-AU"/>
        </w:rPr>
      </w:pPr>
    </w:p>
    <w:p w14:paraId="26757E0C" w14:textId="25357F0D" w:rsidR="00AD38C9" w:rsidRPr="00981686" w:rsidRDefault="00AD38C9" w:rsidP="00AD38C9">
      <w:pPr>
        <w:shd w:val="clear" w:color="auto" w:fill="FFFFFF"/>
        <w:spacing w:before="48" w:after="360" w:line="240" w:lineRule="auto"/>
        <w:rPr>
          <w:rFonts w:ascii="Corbel" w:eastAsia="Times New Roman" w:hAnsi="Corbel" w:cs="Arial"/>
          <w:color w:val="0B0C1D"/>
          <w:lang w:eastAsia="en-AU"/>
        </w:rPr>
      </w:pPr>
      <w:r>
        <w:rPr>
          <w:rFonts w:ascii="Corbel" w:eastAsia="Times New Roman" w:hAnsi="Corbel" w:cs="Arial"/>
          <w:color w:val="0B0C1D"/>
          <w:lang w:eastAsia="en-AU"/>
        </w:rPr>
        <w:t xml:space="preserve">Participation in Learn Local courses is </w:t>
      </w:r>
      <w:r w:rsidRPr="00981686">
        <w:rPr>
          <w:rFonts w:ascii="Corbel" w:eastAsia="Times New Roman" w:hAnsi="Corbel" w:cs="Arial"/>
          <w:color w:val="0B0C1D"/>
          <w:lang w:eastAsia="en-AU"/>
        </w:rPr>
        <w:t>recognised with a Certificate of Participation</w:t>
      </w:r>
      <w:r>
        <w:rPr>
          <w:rFonts w:ascii="Corbel" w:eastAsia="Times New Roman" w:hAnsi="Corbel" w:cs="Arial"/>
          <w:color w:val="0B0C1D"/>
          <w:lang w:eastAsia="en-AU"/>
        </w:rPr>
        <w:t xml:space="preserve"> and outlines a suite of skills that learners acquire </w:t>
      </w:r>
      <w:r w:rsidR="002E17B3">
        <w:rPr>
          <w:rFonts w:ascii="Corbel" w:eastAsia="Times New Roman" w:hAnsi="Corbel" w:cs="Arial"/>
          <w:color w:val="0B0C1D"/>
          <w:lang w:eastAsia="en-AU"/>
        </w:rPr>
        <w:t xml:space="preserve">from </w:t>
      </w:r>
      <w:r>
        <w:rPr>
          <w:rFonts w:ascii="Corbel" w:eastAsia="Times New Roman" w:hAnsi="Corbel" w:cs="Arial"/>
          <w:color w:val="0B0C1D"/>
          <w:lang w:eastAsia="en-AU"/>
        </w:rPr>
        <w:t xml:space="preserve">the course.  </w:t>
      </w:r>
      <w:r w:rsidR="00F93F09">
        <w:rPr>
          <w:rFonts w:ascii="Corbel" w:eastAsia="Times New Roman" w:hAnsi="Corbel" w:cs="Arial"/>
          <w:color w:val="0B0C1D"/>
          <w:lang w:eastAsia="en-AU"/>
        </w:rPr>
        <w:t>The</w:t>
      </w:r>
      <w:r>
        <w:rPr>
          <w:rFonts w:ascii="Corbel" w:eastAsia="Times New Roman" w:hAnsi="Corbel" w:cs="Arial"/>
          <w:color w:val="0B0C1D"/>
          <w:lang w:eastAsia="en-AU"/>
        </w:rPr>
        <w:t xml:space="preserve"> certificate </w:t>
      </w:r>
      <w:r w:rsidR="00F93F09">
        <w:rPr>
          <w:rFonts w:ascii="Corbel" w:eastAsia="Times New Roman" w:hAnsi="Corbel" w:cs="Arial"/>
          <w:color w:val="0B0C1D"/>
          <w:lang w:eastAsia="en-AU"/>
        </w:rPr>
        <w:t>helps to</w:t>
      </w:r>
      <w:r>
        <w:rPr>
          <w:rFonts w:ascii="Corbel" w:eastAsia="Times New Roman" w:hAnsi="Corbel" w:cs="Arial"/>
          <w:color w:val="0B0C1D"/>
          <w:lang w:eastAsia="en-AU"/>
        </w:rPr>
        <w:t xml:space="preserve"> demonstrate the commitment &amp; growing skill set of learners as they progress toward more formal education or seeking employment </w:t>
      </w:r>
    </w:p>
    <w:p w14:paraId="04716216" w14:textId="2B1994C2" w:rsidR="00F66C44" w:rsidRDefault="006C205B" w:rsidP="00AD38C9">
      <w:pPr>
        <w:shd w:val="clear" w:color="auto" w:fill="FFFFFF"/>
        <w:spacing w:before="48" w:after="360" w:line="240" w:lineRule="auto"/>
        <w:rPr>
          <w:rFonts w:ascii="Corbel" w:eastAsia="Times New Roman" w:hAnsi="Corbel" w:cs="Arial"/>
          <w:color w:val="0B0C1D"/>
          <w:lang w:eastAsia="en-AU"/>
        </w:rPr>
      </w:pPr>
      <w:r>
        <w:rPr>
          <w:rFonts w:ascii="Corbel" w:eastAsia="Times New Roman" w:hAnsi="Corbel" w:cs="Arial"/>
          <w:color w:val="0B0C1D"/>
          <w:lang w:eastAsia="en-AU"/>
        </w:rPr>
        <w:t>T</w:t>
      </w:r>
      <w:r w:rsidR="00F66C44">
        <w:rPr>
          <w:rFonts w:ascii="Corbel" w:eastAsia="Times New Roman" w:hAnsi="Corbel" w:cs="Arial"/>
          <w:color w:val="0B0C1D"/>
          <w:lang w:eastAsia="en-AU"/>
        </w:rPr>
        <w:t xml:space="preserve">he importance of the contribution that </w:t>
      </w:r>
      <w:r>
        <w:rPr>
          <w:rFonts w:ascii="Corbel" w:eastAsia="Times New Roman" w:hAnsi="Corbel" w:cs="Arial"/>
          <w:color w:val="0B0C1D"/>
          <w:lang w:eastAsia="en-AU"/>
        </w:rPr>
        <w:t>p</w:t>
      </w:r>
      <w:r w:rsidR="00F66C44">
        <w:rPr>
          <w:rFonts w:ascii="Corbel" w:eastAsia="Times New Roman" w:hAnsi="Corbel" w:cs="Arial"/>
          <w:color w:val="0B0C1D"/>
          <w:lang w:eastAsia="en-AU"/>
        </w:rPr>
        <w:t xml:space="preserve">re-accredited training makes to the community </w:t>
      </w:r>
      <w:r>
        <w:rPr>
          <w:rFonts w:ascii="Corbel" w:eastAsia="Times New Roman" w:hAnsi="Corbel" w:cs="Arial"/>
          <w:color w:val="0B0C1D"/>
          <w:lang w:eastAsia="en-AU"/>
        </w:rPr>
        <w:t>has been acknowledged</w:t>
      </w:r>
      <w:r w:rsidR="00F66C44">
        <w:rPr>
          <w:rFonts w:ascii="Corbel" w:eastAsia="Times New Roman" w:hAnsi="Corbel" w:cs="Arial"/>
          <w:color w:val="0B0C1D"/>
          <w:lang w:eastAsia="en-AU"/>
        </w:rPr>
        <w:t xml:space="preserve"> by Job</w:t>
      </w:r>
      <w:r>
        <w:rPr>
          <w:rFonts w:ascii="Corbel" w:eastAsia="Times New Roman" w:hAnsi="Corbel" w:cs="Arial"/>
          <w:color w:val="0B0C1D"/>
          <w:lang w:eastAsia="en-AU"/>
        </w:rPr>
        <w:t xml:space="preserve"> </w:t>
      </w:r>
      <w:r w:rsidR="00F66C44">
        <w:rPr>
          <w:rFonts w:ascii="Corbel" w:eastAsia="Times New Roman" w:hAnsi="Corbel" w:cs="Arial"/>
          <w:color w:val="0B0C1D"/>
          <w:lang w:eastAsia="en-AU"/>
        </w:rPr>
        <w:t xml:space="preserve">Actives who now include Learn Local courses in their suite of education options </w:t>
      </w:r>
    </w:p>
    <w:p w14:paraId="45023300" w14:textId="77777777" w:rsidR="00F93F09" w:rsidRDefault="00F93F09" w:rsidP="00F66C44">
      <w:pPr>
        <w:pStyle w:val="Heading1"/>
        <w:jc w:val="right"/>
        <w:rPr>
          <w:rFonts w:ascii="Corbel" w:hAnsi="Corbel"/>
        </w:rPr>
      </w:pPr>
      <w:bookmarkStart w:id="5" w:name="_Toc25256678"/>
    </w:p>
    <w:p w14:paraId="25BE17CB" w14:textId="41260551" w:rsidR="00F93F09" w:rsidRDefault="00F93F09" w:rsidP="00F66C44">
      <w:pPr>
        <w:pStyle w:val="Heading1"/>
        <w:jc w:val="right"/>
        <w:rPr>
          <w:rFonts w:ascii="Corbel" w:hAnsi="Corbel"/>
        </w:rPr>
      </w:pPr>
    </w:p>
    <w:p w14:paraId="6AA6CE6A" w14:textId="1C49981E" w:rsidR="00F93F09" w:rsidRDefault="00F93F09" w:rsidP="00F93F09"/>
    <w:p w14:paraId="4E5D880C" w14:textId="77777777" w:rsidR="00F93F09" w:rsidRPr="00F93F09" w:rsidRDefault="00F93F09" w:rsidP="00F93F09"/>
    <w:p w14:paraId="2741BEF4" w14:textId="77777777" w:rsidR="00F93F09" w:rsidRDefault="00F93F09" w:rsidP="00F66C44">
      <w:pPr>
        <w:pStyle w:val="Heading1"/>
        <w:jc w:val="right"/>
        <w:rPr>
          <w:rFonts w:ascii="Corbel" w:hAnsi="Corbel"/>
        </w:rPr>
      </w:pPr>
    </w:p>
    <w:p w14:paraId="0CCCA3A9" w14:textId="75390355" w:rsidR="00F66C44" w:rsidRDefault="00F66C44" w:rsidP="00F66C44">
      <w:pPr>
        <w:pStyle w:val="Heading1"/>
        <w:jc w:val="right"/>
        <w:rPr>
          <w:rFonts w:ascii="Corbel" w:hAnsi="Corbel"/>
        </w:rPr>
      </w:pPr>
      <w:r>
        <w:rPr>
          <w:rFonts w:ascii="Corbel" w:hAnsi="Corbel"/>
        </w:rPr>
        <w:t>What type of programs do Learn Local provide?</w:t>
      </w:r>
      <w:bookmarkEnd w:id="5"/>
    </w:p>
    <w:p w14:paraId="21AF50AE" w14:textId="35C056CB" w:rsidR="006007BE" w:rsidRDefault="00F66C44" w:rsidP="00F66C44">
      <w:pPr>
        <w:jc w:val="center"/>
        <w:rPr>
          <w:rFonts w:ascii="Corbel" w:hAnsi="Corbel" w:cs="Arial"/>
        </w:rPr>
      </w:pPr>
      <w:r w:rsidRPr="00981686">
        <w:rPr>
          <w:rFonts w:ascii="Corbel" w:hAnsi="Corbel" w:cs="Arial"/>
        </w:rPr>
        <w:t xml:space="preserve">Learn Local is the brand that the ACFE board use to identify adult community education/courses that are endorsed and subsidised by the ACFE board and </w:t>
      </w:r>
      <w:r w:rsidR="006007BE">
        <w:rPr>
          <w:rFonts w:ascii="Corbel" w:hAnsi="Corbel" w:cs="Arial"/>
        </w:rPr>
        <w:t xml:space="preserve">can only be delivered by </w:t>
      </w:r>
      <w:r w:rsidRPr="00981686">
        <w:rPr>
          <w:rFonts w:ascii="Corbel" w:hAnsi="Corbel" w:cs="Arial"/>
        </w:rPr>
        <w:t xml:space="preserve">not-for-profit organisations such as Neighbourhood Houses, Community Houses and Registered Training </w:t>
      </w:r>
      <w:r w:rsidR="00F93F09">
        <w:rPr>
          <w:rFonts w:ascii="Corbel" w:hAnsi="Corbel" w:cs="Arial"/>
        </w:rPr>
        <w:t>O</w:t>
      </w:r>
      <w:r w:rsidRPr="00981686">
        <w:rPr>
          <w:rFonts w:ascii="Corbel" w:hAnsi="Corbel" w:cs="Arial"/>
        </w:rPr>
        <w:t>rganisations</w:t>
      </w:r>
      <w:r w:rsidR="006007BE">
        <w:rPr>
          <w:rFonts w:ascii="Corbel" w:hAnsi="Corbel" w:cs="Arial"/>
        </w:rPr>
        <w:t xml:space="preserve">.  </w:t>
      </w:r>
    </w:p>
    <w:p w14:paraId="5DB6E539" w14:textId="77777777" w:rsidR="00F66C44" w:rsidRDefault="006007BE" w:rsidP="00F66C44">
      <w:pPr>
        <w:jc w:val="center"/>
        <w:rPr>
          <w:rFonts w:ascii="Corbel" w:hAnsi="Corbel" w:cs="Arial"/>
        </w:rPr>
      </w:pPr>
      <w:r>
        <w:rPr>
          <w:rFonts w:ascii="Corbel" w:hAnsi="Corbel" w:cs="Arial"/>
        </w:rPr>
        <w:t xml:space="preserve">Learn Local courses </w:t>
      </w:r>
      <w:r w:rsidR="002E17B3">
        <w:rPr>
          <w:rFonts w:ascii="Corbel" w:hAnsi="Corbel" w:cs="Arial"/>
        </w:rPr>
        <w:t xml:space="preserve">are designed by Learn Locals using </w:t>
      </w:r>
      <w:r w:rsidR="00F9360D">
        <w:rPr>
          <w:rFonts w:ascii="Corbel" w:hAnsi="Corbel" w:cs="Arial"/>
        </w:rPr>
        <w:t>a learner</w:t>
      </w:r>
      <w:r w:rsidR="002E17B3">
        <w:rPr>
          <w:rFonts w:ascii="Corbel" w:hAnsi="Corbel" w:cs="Arial"/>
        </w:rPr>
        <w:t xml:space="preserve">-centred approach </w:t>
      </w:r>
      <w:r>
        <w:rPr>
          <w:rFonts w:ascii="Corbel" w:hAnsi="Corbel" w:cs="Arial"/>
        </w:rPr>
        <w:t>focused on one of three learning categories identified by the ACFE board</w:t>
      </w:r>
      <w:r w:rsidR="002E17B3">
        <w:rPr>
          <w:rFonts w:ascii="Corbel" w:hAnsi="Corbel" w:cs="Arial"/>
        </w:rPr>
        <w:t xml:space="preserve"> as important to the future growth &amp; success of </w:t>
      </w:r>
      <w:r w:rsidR="00F9360D">
        <w:rPr>
          <w:rFonts w:ascii="Corbel" w:hAnsi="Corbel" w:cs="Arial"/>
        </w:rPr>
        <w:t xml:space="preserve">individuals and </w:t>
      </w:r>
      <w:r w:rsidR="002E17B3">
        <w:rPr>
          <w:rFonts w:ascii="Corbel" w:hAnsi="Corbel" w:cs="Arial"/>
        </w:rPr>
        <w:t>communities</w:t>
      </w:r>
    </w:p>
    <w:tbl>
      <w:tblPr>
        <w:tblW w:w="10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5"/>
        <w:gridCol w:w="1745"/>
        <w:gridCol w:w="1792"/>
        <w:gridCol w:w="3453"/>
        <w:gridCol w:w="51"/>
      </w:tblGrid>
      <w:tr w:rsidR="006007BE" w:rsidRPr="00981686" w14:paraId="7C4CAABE" w14:textId="77777777" w:rsidTr="004610B6">
        <w:tc>
          <w:tcPr>
            <w:tcW w:w="3495" w:type="dxa"/>
            <w:shd w:val="clear" w:color="auto" w:fill="auto"/>
          </w:tcPr>
          <w:p w14:paraId="4C849685" w14:textId="77777777" w:rsidR="006007BE" w:rsidRDefault="006007BE" w:rsidP="00FA6589">
            <w:pPr>
              <w:spacing w:after="0"/>
              <w:ind w:left="22"/>
              <w:jc w:val="center"/>
              <w:rPr>
                <w:rFonts w:ascii="Corbel" w:hAnsi="Corbel" w:cs="Arial"/>
                <w:b/>
                <w:bCs/>
                <w:i/>
                <w:iCs/>
                <w:color w:val="222222"/>
                <w:shd w:val="clear" w:color="auto" w:fill="FFFFFF"/>
              </w:rPr>
            </w:pPr>
            <w:r w:rsidRPr="00981686">
              <w:rPr>
                <w:rFonts w:ascii="Corbel" w:hAnsi="Corbel" w:cs="Arial"/>
                <w:b/>
                <w:bCs/>
                <w:i/>
                <w:iCs/>
                <w:color w:val="222222"/>
                <w:shd w:val="clear" w:color="auto" w:fill="FFFFFF"/>
              </w:rPr>
              <w:t>Adult Literacy &amp; Numeracy</w:t>
            </w:r>
          </w:p>
          <w:p w14:paraId="158F4BDA" w14:textId="77777777" w:rsidR="006007BE" w:rsidRPr="00981686" w:rsidRDefault="006007BE" w:rsidP="00FA6589">
            <w:pPr>
              <w:spacing w:after="0"/>
              <w:ind w:left="22"/>
              <w:jc w:val="center"/>
              <w:rPr>
                <w:rFonts w:ascii="Corbel" w:hAnsi="Corbel" w:cs="Arial"/>
                <w:b/>
                <w:bCs/>
                <w:i/>
                <w:iCs/>
                <w:color w:val="222222"/>
                <w:shd w:val="clear" w:color="auto" w:fill="FFFFFF"/>
              </w:rPr>
            </w:pPr>
          </w:p>
          <w:p w14:paraId="355DB460" w14:textId="77777777" w:rsidR="006007BE" w:rsidRPr="006007BE" w:rsidRDefault="006007BE" w:rsidP="00FA6589">
            <w:pPr>
              <w:spacing w:after="0"/>
              <w:ind w:left="22"/>
              <w:jc w:val="center"/>
              <w:rPr>
                <w:rFonts w:ascii="Corbel" w:hAnsi="Corbel" w:cs="Arial"/>
                <w:i/>
                <w:iCs/>
                <w:color w:val="222222"/>
                <w:sz w:val="16"/>
                <w:szCs w:val="16"/>
                <w:shd w:val="clear" w:color="auto" w:fill="FFFFFF"/>
              </w:rPr>
            </w:pPr>
            <w:r w:rsidRPr="00981686">
              <w:rPr>
                <w:rFonts w:ascii="Corbel" w:hAnsi="Corbel" w:cs="Arial"/>
                <w:i/>
                <w:iCs/>
                <w:color w:val="222222"/>
                <w:sz w:val="16"/>
                <w:szCs w:val="16"/>
                <w:shd w:val="clear" w:color="auto" w:fill="FFFFFF"/>
              </w:rPr>
              <w:t>Training that helps to improve communication and one’s ability to interpret &amp; effectively communicate mathematical information &amp; ideas</w:t>
            </w:r>
          </w:p>
        </w:tc>
        <w:tc>
          <w:tcPr>
            <w:tcW w:w="3537" w:type="dxa"/>
            <w:gridSpan w:val="2"/>
            <w:shd w:val="clear" w:color="auto" w:fill="auto"/>
          </w:tcPr>
          <w:p w14:paraId="66DD99F8" w14:textId="77777777" w:rsidR="006007BE" w:rsidRPr="00981686" w:rsidRDefault="006007BE" w:rsidP="006007BE">
            <w:pPr>
              <w:spacing w:after="0"/>
              <w:ind w:left="22"/>
              <w:jc w:val="center"/>
              <w:rPr>
                <w:rFonts w:ascii="Corbel" w:hAnsi="Corbel" w:cs="Arial"/>
                <w:b/>
                <w:bCs/>
                <w:i/>
                <w:iCs/>
                <w:color w:val="222222"/>
                <w:shd w:val="clear" w:color="auto" w:fill="FFFFFF"/>
              </w:rPr>
            </w:pPr>
            <w:r w:rsidRPr="00981686">
              <w:rPr>
                <w:rFonts w:ascii="Corbel" w:hAnsi="Corbel" w:cs="Arial"/>
                <w:b/>
                <w:bCs/>
                <w:i/>
                <w:iCs/>
                <w:color w:val="222222"/>
                <w:shd w:val="clear" w:color="auto" w:fill="FFFFFF"/>
              </w:rPr>
              <w:t>Digital Literacy</w:t>
            </w:r>
          </w:p>
          <w:p w14:paraId="5E68A9CA" w14:textId="77777777" w:rsidR="006007BE" w:rsidRPr="006007BE" w:rsidRDefault="006007BE" w:rsidP="006007BE">
            <w:pPr>
              <w:spacing w:after="0"/>
              <w:ind w:left="22"/>
              <w:jc w:val="center"/>
              <w:rPr>
                <w:rFonts w:ascii="Corbel" w:hAnsi="Corbel" w:cs="Arial"/>
                <w:b/>
                <w:bCs/>
                <w:i/>
                <w:iCs/>
                <w:color w:val="222222"/>
                <w:shd w:val="clear" w:color="auto" w:fill="FFFFFF"/>
              </w:rPr>
            </w:pPr>
          </w:p>
          <w:p w14:paraId="70469D65" w14:textId="77777777" w:rsidR="006007BE" w:rsidRPr="00981686" w:rsidRDefault="006007BE" w:rsidP="006007BE">
            <w:pPr>
              <w:spacing w:after="0"/>
              <w:ind w:left="22"/>
              <w:jc w:val="center"/>
              <w:rPr>
                <w:rFonts w:ascii="Corbel" w:hAnsi="Corbel" w:cs="Arial"/>
                <w:b/>
                <w:bCs/>
                <w:i/>
                <w:iCs/>
                <w:color w:val="222222"/>
                <w:shd w:val="clear" w:color="auto" w:fill="FFFFFF"/>
              </w:rPr>
            </w:pPr>
            <w:r w:rsidRPr="006007BE">
              <w:rPr>
                <w:rFonts w:ascii="Corbel" w:hAnsi="Corbel" w:cs="Arial"/>
                <w:i/>
                <w:iCs/>
                <w:color w:val="222222"/>
                <w:sz w:val="16"/>
                <w:szCs w:val="16"/>
                <w:shd w:val="clear" w:color="auto" w:fill="FFFFFF"/>
              </w:rPr>
              <w:t>Training that improves skills you need t</w:t>
            </w:r>
            <w:r w:rsidRPr="00981686">
              <w:rPr>
                <w:rFonts w:ascii="Corbel" w:hAnsi="Corbel" w:cs="Arial"/>
                <w:i/>
                <w:iCs/>
                <w:color w:val="222222"/>
                <w:sz w:val="16"/>
                <w:szCs w:val="16"/>
                <w:shd w:val="clear" w:color="auto" w:fill="FFFFFF"/>
              </w:rPr>
              <w:t>o live, learn, and work </w:t>
            </w:r>
            <w:r w:rsidRPr="00981686">
              <w:rPr>
                <w:rFonts w:ascii="Corbel" w:hAnsi="Corbel" w:cs="Arial"/>
                <w:color w:val="222222"/>
                <w:sz w:val="16"/>
                <w:szCs w:val="16"/>
              </w:rPr>
              <w:t>in</w:t>
            </w:r>
            <w:r w:rsidRPr="00981686">
              <w:rPr>
                <w:rFonts w:ascii="Corbel" w:hAnsi="Corbel" w:cs="Arial"/>
                <w:i/>
                <w:iCs/>
                <w:color w:val="222222"/>
                <w:sz w:val="16"/>
                <w:szCs w:val="16"/>
                <w:shd w:val="clear" w:color="auto" w:fill="FFFFFF"/>
              </w:rPr>
              <w:t> a society where communication and access to information is increasingly through </w:t>
            </w:r>
            <w:r w:rsidRPr="00981686">
              <w:rPr>
                <w:rFonts w:ascii="Corbel" w:hAnsi="Corbel" w:cs="Arial"/>
                <w:color w:val="222222"/>
                <w:sz w:val="16"/>
                <w:szCs w:val="16"/>
              </w:rPr>
              <w:t>digital</w:t>
            </w:r>
            <w:r w:rsidRPr="00981686">
              <w:rPr>
                <w:rFonts w:ascii="Corbel" w:hAnsi="Corbel" w:cs="Arial"/>
                <w:i/>
                <w:iCs/>
                <w:color w:val="222222"/>
                <w:sz w:val="16"/>
                <w:szCs w:val="16"/>
                <w:shd w:val="clear" w:color="auto" w:fill="FFFFFF"/>
              </w:rPr>
              <w:t> technologies like internet platforms, social media, and mobile device transferable skills needed by an individual to make them ‘employable’</w:t>
            </w:r>
          </w:p>
          <w:p w14:paraId="601124EC" w14:textId="77777777" w:rsidR="006007BE" w:rsidRPr="00981686" w:rsidRDefault="006007BE" w:rsidP="00FA6589">
            <w:pPr>
              <w:spacing w:after="0"/>
              <w:ind w:left="72"/>
              <w:rPr>
                <w:rFonts w:ascii="Corbel" w:hAnsi="Corbel" w:cs="Arial"/>
                <w:b/>
                <w:bCs/>
              </w:rPr>
            </w:pPr>
          </w:p>
        </w:tc>
        <w:tc>
          <w:tcPr>
            <w:tcW w:w="3504" w:type="dxa"/>
            <w:gridSpan w:val="2"/>
            <w:shd w:val="clear" w:color="auto" w:fill="auto"/>
          </w:tcPr>
          <w:p w14:paraId="0CC26E0B" w14:textId="77777777" w:rsidR="006007BE" w:rsidRDefault="006007BE" w:rsidP="006007BE">
            <w:pPr>
              <w:spacing w:after="0"/>
              <w:jc w:val="center"/>
              <w:rPr>
                <w:rFonts w:ascii="Corbel" w:hAnsi="Corbel" w:cs="Arial"/>
                <w:b/>
                <w:bCs/>
                <w:i/>
                <w:iCs/>
                <w:color w:val="222222"/>
                <w:shd w:val="clear" w:color="auto" w:fill="FFFFFF"/>
              </w:rPr>
            </w:pPr>
            <w:r w:rsidRPr="006007BE">
              <w:rPr>
                <w:rFonts w:ascii="Corbel" w:hAnsi="Corbel" w:cs="Arial"/>
                <w:b/>
                <w:bCs/>
                <w:i/>
                <w:iCs/>
                <w:color w:val="222222"/>
                <w:shd w:val="clear" w:color="auto" w:fill="FFFFFF"/>
              </w:rPr>
              <w:t>Vocational training</w:t>
            </w:r>
          </w:p>
          <w:p w14:paraId="1A045C96" w14:textId="77777777" w:rsidR="006007BE" w:rsidRPr="006007BE" w:rsidRDefault="006007BE" w:rsidP="004610B6">
            <w:pPr>
              <w:spacing w:after="0"/>
              <w:ind w:left="284"/>
              <w:rPr>
                <w:rFonts w:ascii="Corbel" w:hAnsi="Corbel" w:cs="Arial"/>
                <w:b/>
                <w:bCs/>
                <w:i/>
                <w:iCs/>
                <w:color w:val="222222"/>
                <w:shd w:val="clear" w:color="auto" w:fill="FFFFFF"/>
              </w:rPr>
            </w:pPr>
          </w:p>
          <w:p w14:paraId="3460AFFF" w14:textId="77777777" w:rsidR="006007BE" w:rsidRPr="00981686" w:rsidRDefault="006007BE" w:rsidP="006007BE">
            <w:pPr>
              <w:spacing w:after="0"/>
              <w:jc w:val="center"/>
              <w:rPr>
                <w:rFonts w:ascii="Corbel" w:hAnsi="Corbel" w:cs="Arial"/>
                <w:b/>
                <w:bCs/>
              </w:rPr>
            </w:pPr>
            <w:r w:rsidRPr="00981686">
              <w:rPr>
                <w:rFonts w:ascii="Corbel" w:hAnsi="Corbel" w:cs="Arial"/>
                <w:i/>
                <w:iCs/>
                <w:color w:val="222222"/>
                <w:sz w:val="16"/>
                <w:szCs w:val="16"/>
                <w:shd w:val="clear" w:color="auto" w:fill="FFFFFF"/>
              </w:rPr>
              <w:t xml:space="preserve">Training that emphasizes skills and knowledge required for a </w:t>
            </w:r>
            <w:proofErr w:type="gramStart"/>
            <w:r w:rsidRPr="00981686">
              <w:rPr>
                <w:rFonts w:ascii="Corbel" w:hAnsi="Corbel" w:cs="Arial"/>
                <w:i/>
                <w:iCs/>
                <w:color w:val="222222"/>
                <w:sz w:val="16"/>
                <w:szCs w:val="16"/>
                <w:shd w:val="clear" w:color="auto" w:fill="FFFFFF"/>
              </w:rPr>
              <w:t>particular job</w:t>
            </w:r>
            <w:proofErr w:type="gramEnd"/>
            <w:r w:rsidRPr="00981686">
              <w:rPr>
                <w:rFonts w:ascii="Corbel" w:hAnsi="Corbel" w:cs="Arial"/>
                <w:i/>
                <w:iCs/>
                <w:color w:val="222222"/>
                <w:sz w:val="16"/>
                <w:szCs w:val="16"/>
                <w:shd w:val="clear" w:color="auto" w:fill="FFFFFF"/>
              </w:rPr>
              <w:t xml:space="preserve"> function (such as typing or data entry) or a trade (such as carpentry or welding)</w:t>
            </w:r>
          </w:p>
        </w:tc>
      </w:tr>
      <w:tr w:rsidR="006007BE" w:rsidRPr="006007BE" w14:paraId="330304DD" w14:textId="77777777" w:rsidTr="004610B6">
        <w:tc>
          <w:tcPr>
            <w:tcW w:w="3495" w:type="dxa"/>
            <w:shd w:val="clear" w:color="auto" w:fill="auto"/>
          </w:tcPr>
          <w:p w14:paraId="243F2473" w14:textId="77777777" w:rsidR="006007BE" w:rsidRPr="006007BE" w:rsidRDefault="006007BE" w:rsidP="006007BE">
            <w:pPr>
              <w:spacing w:after="0"/>
              <w:ind w:left="22"/>
              <w:jc w:val="center"/>
              <w:rPr>
                <w:rFonts w:ascii="Corbel" w:hAnsi="Corbel" w:cs="Arial"/>
                <w:b/>
                <w:bCs/>
                <w:color w:val="222222"/>
                <w:sz w:val="18"/>
                <w:szCs w:val="18"/>
                <w:shd w:val="clear" w:color="auto" w:fill="FFFFFF"/>
              </w:rPr>
            </w:pPr>
          </w:p>
          <w:p w14:paraId="7CDF32C4" w14:textId="77777777" w:rsidR="006007BE" w:rsidRPr="006C205B" w:rsidRDefault="00F77219" w:rsidP="006007BE">
            <w:pPr>
              <w:spacing w:after="0"/>
              <w:ind w:left="22"/>
              <w:jc w:val="center"/>
              <w:rPr>
                <w:rFonts w:ascii="Corbel" w:hAnsi="Corbel" w:cs="Arial"/>
                <w:b/>
                <w:bCs/>
                <w:color w:val="222222"/>
                <w:sz w:val="18"/>
                <w:szCs w:val="18"/>
                <w:shd w:val="clear" w:color="auto" w:fill="FFFFFF"/>
              </w:rPr>
            </w:pPr>
            <w:r w:rsidRPr="006C205B">
              <w:rPr>
                <w:rFonts w:ascii="Corbel" w:hAnsi="Corbel" w:cs="Arial"/>
                <w:b/>
                <w:bCs/>
                <w:color w:val="222222"/>
                <w:sz w:val="18"/>
                <w:szCs w:val="18"/>
                <w:shd w:val="clear" w:color="auto" w:fill="FFFFFF"/>
              </w:rPr>
              <w:t>“Ready to Work”</w:t>
            </w:r>
          </w:p>
          <w:p w14:paraId="21F131FE" w14:textId="77777777" w:rsidR="00F77219" w:rsidRPr="006C205B" w:rsidRDefault="00F77219" w:rsidP="006007BE">
            <w:pPr>
              <w:spacing w:after="0"/>
              <w:ind w:left="22"/>
              <w:jc w:val="center"/>
              <w:rPr>
                <w:rFonts w:ascii="Corbel" w:hAnsi="Corbel" w:cs="Arial"/>
                <w:b/>
                <w:bCs/>
                <w:color w:val="222222"/>
                <w:sz w:val="18"/>
                <w:szCs w:val="18"/>
                <w:shd w:val="clear" w:color="auto" w:fill="FFFFFF"/>
              </w:rPr>
            </w:pPr>
            <w:r w:rsidRPr="006C205B">
              <w:rPr>
                <w:rFonts w:ascii="Corbel" w:hAnsi="Corbel" w:cs="Arial"/>
                <w:b/>
                <w:bCs/>
                <w:color w:val="222222"/>
                <w:sz w:val="18"/>
                <w:szCs w:val="18"/>
                <w:shd w:val="clear" w:color="auto" w:fill="FFFFFF"/>
              </w:rPr>
              <w:t>Orbost Education Centre</w:t>
            </w:r>
          </w:p>
          <w:p w14:paraId="2D80E9E1" w14:textId="728F934E" w:rsidR="00F77219" w:rsidRDefault="008F6E0B" w:rsidP="006007BE">
            <w:pPr>
              <w:spacing w:after="0"/>
              <w:ind w:left="22"/>
              <w:jc w:val="center"/>
              <w:rPr>
                <w:rFonts w:ascii="Corbel" w:hAnsi="Corbel" w:cs="Arial"/>
                <w:color w:val="222222"/>
                <w:sz w:val="18"/>
                <w:szCs w:val="18"/>
                <w:shd w:val="clear" w:color="auto" w:fill="FFFFFF"/>
              </w:rPr>
            </w:pPr>
            <w:hyperlink r:id="rId10" w:history="1">
              <w:r w:rsidR="00F77219" w:rsidRPr="00E445A1">
                <w:rPr>
                  <w:rStyle w:val="Hyperlink"/>
                  <w:rFonts w:ascii="Corbel" w:hAnsi="Corbel" w:cs="Arial"/>
                  <w:sz w:val="18"/>
                  <w:szCs w:val="18"/>
                  <w:shd w:val="clear" w:color="auto" w:fill="FFFFFF"/>
                </w:rPr>
                <w:t>www.orbostedcentre.org.au</w:t>
              </w:r>
            </w:hyperlink>
          </w:p>
          <w:p w14:paraId="25661922" w14:textId="3A1E0A60" w:rsidR="00F77219" w:rsidRPr="006007BE" w:rsidRDefault="00F77219" w:rsidP="006007BE">
            <w:pPr>
              <w:spacing w:after="0"/>
              <w:ind w:left="22"/>
              <w:jc w:val="center"/>
              <w:rPr>
                <w:rFonts w:ascii="Corbel" w:hAnsi="Corbel" w:cs="Arial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537" w:type="dxa"/>
            <w:gridSpan w:val="2"/>
            <w:shd w:val="clear" w:color="auto" w:fill="auto"/>
          </w:tcPr>
          <w:p w14:paraId="58DF0085" w14:textId="77777777" w:rsidR="006007BE" w:rsidRPr="006007BE" w:rsidRDefault="006007BE" w:rsidP="006007BE">
            <w:pPr>
              <w:spacing w:after="0"/>
              <w:ind w:left="22"/>
              <w:jc w:val="center"/>
              <w:rPr>
                <w:rFonts w:ascii="Corbel" w:hAnsi="Corbel" w:cs="Arial"/>
                <w:b/>
                <w:bCs/>
                <w:color w:val="222222"/>
                <w:sz w:val="18"/>
                <w:szCs w:val="18"/>
                <w:shd w:val="clear" w:color="auto" w:fill="FFFFFF"/>
              </w:rPr>
            </w:pPr>
          </w:p>
          <w:p w14:paraId="473F4269" w14:textId="77777777" w:rsidR="006007BE" w:rsidRDefault="00F77219" w:rsidP="006007BE">
            <w:pPr>
              <w:spacing w:after="0"/>
              <w:ind w:left="72"/>
              <w:jc w:val="center"/>
              <w:rPr>
                <w:rFonts w:ascii="Corbel" w:hAnsi="Corbel" w:cs="Arial"/>
                <w:b/>
                <w:bCs/>
                <w:sz w:val="18"/>
                <w:szCs w:val="18"/>
              </w:rPr>
            </w:pPr>
            <w:r>
              <w:rPr>
                <w:rFonts w:ascii="Corbel" w:hAnsi="Corbel" w:cs="Arial"/>
                <w:b/>
                <w:bCs/>
                <w:sz w:val="18"/>
                <w:szCs w:val="18"/>
              </w:rPr>
              <w:t>“Digital Literacy for the Workplace”</w:t>
            </w:r>
          </w:p>
          <w:p w14:paraId="700266B6" w14:textId="77777777" w:rsidR="00F77219" w:rsidRDefault="00F77219" w:rsidP="006007BE">
            <w:pPr>
              <w:spacing w:after="0"/>
              <w:ind w:left="72"/>
              <w:jc w:val="center"/>
              <w:rPr>
                <w:rFonts w:ascii="Corbel" w:hAnsi="Corbel" w:cs="Arial"/>
                <w:b/>
                <w:bCs/>
                <w:sz w:val="18"/>
                <w:szCs w:val="18"/>
              </w:rPr>
            </w:pPr>
            <w:r>
              <w:rPr>
                <w:rFonts w:ascii="Corbel" w:hAnsi="Corbel" w:cs="Arial"/>
                <w:b/>
                <w:bCs/>
                <w:sz w:val="18"/>
                <w:szCs w:val="18"/>
              </w:rPr>
              <w:t>Warragul Community House</w:t>
            </w:r>
          </w:p>
          <w:p w14:paraId="7E23DFFB" w14:textId="4484F0BB" w:rsidR="00F77219" w:rsidRPr="006007BE" w:rsidRDefault="008F6E0B" w:rsidP="006007BE">
            <w:pPr>
              <w:spacing w:after="0"/>
              <w:ind w:left="72"/>
              <w:jc w:val="center"/>
              <w:rPr>
                <w:rFonts w:ascii="Corbel" w:hAnsi="Corbel" w:cs="Arial"/>
                <w:b/>
                <w:bCs/>
                <w:sz w:val="18"/>
                <w:szCs w:val="18"/>
              </w:rPr>
            </w:pPr>
            <w:hyperlink r:id="rId11" w:history="1">
              <w:r w:rsidR="00F77219" w:rsidRPr="00E445A1">
                <w:rPr>
                  <w:rStyle w:val="Hyperlink"/>
                  <w:rFonts w:ascii="Corbel" w:hAnsi="Corbel" w:cs="Arial"/>
                  <w:b/>
                  <w:bCs/>
                  <w:sz w:val="18"/>
                  <w:szCs w:val="18"/>
                </w:rPr>
                <w:t>www.warragulcommunityhouse.org.au</w:t>
              </w:r>
            </w:hyperlink>
            <w:r w:rsidR="00F77219">
              <w:rPr>
                <w:rFonts w:ascii="Corbel" w:hAnsi="Corbe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504" w:type="dxa"/>
            <w:gridSpan w:val="2"/>
            <w:shd w:val="clear" w:color="auto" w:fill="auto"/>
          </w:tcPr>
          <w:p w14:paraId="41548F14" w14:textId="77777777" w:rsidR="006007BE" w:rsidRPr="006007BE" w:rsidRDefault="006007BE" w:rsidP="006007BE">
            <w:pPr>
              <w:spacing w:after="0"/>
              <w:ind w:left="22"/>
              <w:jc w:val="center"/>
              <w:rPr>
                <w:rFonts w:ascii="Corbel" w:hAnsi="Corbel" w:cs="Arial"/>
                <w:b/>
                <w:bCs/>
                <w:color w:val="222222"/>
                <w:sz w:val="18"/>
                <w:szCs w:val="18"/>
                <w:shd w:val="clear" w:color="auto" w:fill="FFFFFF"/>
              </w:rPr>
            </w:pPr>
          </w:p>
          <w:p w14:paraId="347691A8" w14:textId="77777777" w:rsidR="00F77219" w:rsidRDefault="004610B6" w:rsidP="006007BE">
            <w:pPr>
              <w:spacing w:after="0"/>
              <w:ind w:left="344"/>
              <w:jc w:val="center"/>
              <w:rPr>
                <w:rFonts w:ascii="Corbel" w:hAnsi="Corbel" w:cs="Arial"/>
                <w:b/>
                <w:bCs/>
                <w:sz w:val="18"/>
                <w:szCs w:val="18"/>
              </w:rPr>
            </w:pPr>
            <w:r>
              <w:rPr>
                <w:rFonts w:ascii="Corbel" w:hAnsi="Corbel" w:cs="Arial"/>
                <w:b/>
                <w:bCs/>
                <w:sz w:val="18"/>
                <w:szCs w:val="18"/>
              </w:rPr>
              <w:t>“Kick Start your Career in the Health Sector”</w:t>
            </w:r>
          </w:p>
          <w:p w14:paraId="478156A7" w14:textId="0DB35954" w:rsidR="006007BE" w:rsidRDefault="004610B6" w:rsidP="006007BE">
            <w:pPr>
              <w:spacing w:after="0"/>
              <w:ind w:left="344"/>
              <w:jc w:val="center"/>
              <w:rPr>
                <w:rFonts w:ascii="Corbel" w:hAnsi="Corbel" w:cs="Arial"/>
                <w:b/>
                <w:bCs/>
                <w:sz w:val="18"/>
                <w:szCs w:val="18"/>
              </w:rPr>
            </w:pPr>
            <w:r>
              <w:rPr>
                <w:rFonts w:ascii="Corbel" w:hAnsi="Corbe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rbel" w:hAnsi="Corbel" w:cs="Arial"/>
                <w:b/>
                <w:bCs/>
                <w:sz w:val="18"/>
                <w:szCs w:val="18"/>
              </w:rPr>
              <w:t>Noweyung</w:t>
            </w:r>
            <w:proofErr w:type="spellEnd"/>
            <w:r>
              <w:rPr>
                <w:rFonts w:ascii="Corbel" w:hAnsi="Corbel" w:cs="Arial"/>
                <w:b/>
                <w:bCs/>
                <w:sz w:val="18"/>
                <w:szCs w:val="18"/>
              </w:rPr>
              <w:t xml:space="preserve"> Learn Local</w:t>
            </w:r>
          </w:p>
          <w:p w14:paraId="6401C582" w14:textId="4C6864A0" w:rsidR="004610B6" w:rsidRPr="006007BE" w:rsidRDefault="008F6E0B" w:rsidP="006007BE">
            <w:pPr>
              <w:spacing w:after="0"/>
              <w:ind w:left="344"/>
              <w:jc w:val="center"/>
              <w:rPr>
                <w:rFonts w:ascii="Corbel" w:hAnsi="Corbel" w:cs="Arial"/>
                <w:b/>
                <w:bCs/>
                <w:sz w:val="18"/>
                <w:szCs w:val="18"/>
              </w:rPr>
            </w:pPr>
            <w:hyperlink r:id="rId12" w:history="1">
              <w:r w:rsidR="004610B6" w:rsidRPr="00E445A1">
                <w:rPr>
                  <w:rStyle w:val="Hyperlink"/>
                  <w:rFonts w:ascii="Corbel" w:hAnsi="Corbel" w:cs="Arial"/>
                  <w:b/>
                  <w:bCs/>
                  <w:sz w:val="18"/>
                  <w:szCs w:val="18"/>
                </w:rPr>
                <w:t>www.noweyung.org.au</w:t>
              </w:r>
            </w:hyperlink>
            <w:r w:rsidR="004610B6">
              <w:rPr>
                <w:rFonts w:ascii="Corbel" w:hAnsi="Corbe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7F19" w:rsidRPr="006007BE" w14:paraId="14C6E7A4" w14:textId="77777777" w:rsidTr="00F93F09">
        <w:trPr>
          <w:gridAfter w:val="1"/>
          <w:wAfter w:w="51" w:type="dxa"/>
        </w:trPr>
        <w:tc>
          <w:tcPr>
            <w:tcW w:w="5240" w:type="dxa"/>
            <w:gridSpan w:val="2"/>
            <w:shd w:val="clear" w:color="auto" w:fill="auto"/>
          </w:tcPr>
          <w:p w14:paraId="15DE56B3" w14:textId="77777777" w:rsidR="00877F19" w:rsidRPr="00981686" w:rsidRDefault="00877F19" w:rsidP="00877F19">
            <w:pPr>
              <w:spacing w:after="0"/>
              <w:ind w:left="284"/>
              <w:jc w:val="center"/>
              <w:rPr>
                <w:rFonts w:ascii="Corbel" w:hAnsi="Corbel" w:cs="Arial"/>
                <w:b/>
                <w:bCs/>
                <w:i/>
                <w:iCs/>
                <w:color w:val="222222"/>
                <w:shd w:val="clear" w:color="auto" w:fill="FFFFFF"/>
              </w:rPr>
            </w:pPr>
            <w:r w:rsidRPr="00981686">
              <w:rPr>
                <w:rFonts w:ascii="Corbel" w:hAnsi="Corbel" w:cs="Arial"/>
                <w:b/>
                <w:bCs/>
                <w:i/>
                <w:iCs/>
                <w:color w:val="222222"/>
                <w:shd w:val="clear" w:color="auto" w:fill="FFFFFF"/>
              </w:rPr>
              <w:t>Build Employability skills</w:t>
            </w:r>
          </w:p>
          <w:p w14:paraId="0DB0BE4A" w14:textId="77777777" w:rsidR="00877F19" w:rsidRPr="00981686" w:rsidRDefault="00877F19" w:rsidP="00877F19">
            <w:pPr>
              <w:spacing w:after="0"/>
              <w:ind w:left="284"/>
              <w:jc w:val="center"/>
              <w:rPr>
                <w:rFonts w:ascii="Corbel" w:hAnsi="Corbel" w:cs="Arial"/>
                <w:i/>
                <w:iCs/>
                <w:color w:val="222222"/>
                <w:sz w:val="16"/>
                <w:szCs w:val="16"/>
                <w:shd w:val="clear" w:color="auto" w:fill="FFFFFF"/>
              </w:rPr>
            </w:pPr>
            <w:r w:rsidRPr="00981686">
              <w:rPr>
                <w:rFonts w:ascii="Corbel" w:hAnsi="Corbel" w:cs="Arial"/>
                <w:i/>
                <w:iCs/>
                <w:color w:val="222222"/>
                <w:sz w:val="16"/>
                <w:szCs w:val="16"/>
                <w:shd w:val="clear" w:color="auto" w:fill="FFFFFF"/>
              </w:rPr>
              <w:t>Communication Skills</w:t>
            </w:r>
          </w:p>
          <w:p w14:paraId="5080C545" w14:textId="77777777" w:rsidR="00877F19" w:rsidRPr="00981686" w:rsidRDefault="00877F19" w:rsidP="00877F19">
            <w:pPr>
              <w:spacing w:after="0"/>
              <w:ind w:left="284"/>
              <w:jc w:val="center"/>
              <w:rPr>
                <w:rFonts w:ascii="Corbel" w:hAnsi="Corbel" w:cs="Arial"/>
                <w:i/>
                <w:iCs/>
                <w:color w:val="222222"/>
                <w:sz w:val="16"/>
                <w:szCs w:val="16"/>
                <w:shd w:val="clear" w:color="auto" w:fill="FFFFFF"/>
              </w:rPr>
            </w:pPr>
            <w:r w:rsidRPr="00981686">
              <w:rPr>
                <w:rFonts w:ascii="Corbel" w:hAnsi="Corbel" w:cs="Arial"/>
                <w:i/>
                <w:iCs/>
                <w:color w:val="222222"/>
                <w:sz w:val="16"/>
                <w:szCs w:val="16"/>
                <w:shd w:val="clear" w:color="auto" w:fill="FFFFFF"/>
              </w:rPr>
              <w:t>Teamwork Skills</w:t>
            </w:r>
          </w:p>
          <w:p w14:paraId="771CBE3B" w14:textId="77777777" w:rsidR="00877F19" w:rsidRPr="00981686" w:rsidRDefault="00877F19" w:rsidP="00877F19">
            <w:pPr>
              <w:spacing w:after="0"/>
              <w:ind w:left="284"/>
              <w:jc w:val="center"/>
              <w:rPr>
                <w:rFonts w:ascii="Corbel" w:hAnsi="Corbel" w:cs="Arial"/>
                <w:i/>
                <w:iCs/>
                <w:color w:val="222222"/>
                <w:sz w:val="16"/>
                <w:szCs w:val="16"/>
                <w:shd w:val="clear" w:color="auto" w:fill="FFFFFF"/>
              </w:rPr>
            </w:pPr>
            <w:r w:rsidRPr="00981686">
              <w:rPr>
                <w:rFonts w:ascii="Corbel" w:hAnsi="Corbel" w:cs="Arial"/>
                <w:i/>
                <w:iCs/>
                <w:color w:val="222222"/>
                <w:sz w:val="16"/>
                <w:szCs w:val="16"/>
                <w:shd w:val="clear" w:color="auto" w:fill="FFFFFF"/>
              </w:rPr>
              <w:t>Problem Solving skills</w:t>
            </w:r>
          </w:p>
          <w:p w14:paraId="24BAD94B" w14:textId="77777777" w:rsidR="00877F19" w:rsidRPr="00981686" w:rsidRDefault="00877F19" w:rsidP="00877F19">
            <w:pPr>
              <w:spacing w:after="0"/>
              <w:ind w:left="284"/>
              <w:jc w:val="center"/>
              <w:rPr>
                <w:rFonts w:ascii="Corbel" w:hAnsi="Corbel" w:cs="Arial"/>
                <w:i/>
                <w:iCs/>
                <w:color w:val="222222"/>
                <w:sz w:val="16"/>
                <w:szCs w:val="16"/>
                <w:shd w:val="clear" w:color="auto" w:fill="FFFFFF"/>
              </w:rPr>
            </w:pPr>
            <w:r w:rsidRPr="00981686">
              <w:rPr>
                <w:rFonts w:ascii="Corbel" w:hAnsi="Corbel" w:cs="Arial"/>
                <w:i/>
                <w:iCs/>
                <w:color w:val="222222"/>
                <w:sz w:val="16"/>
                <w:szCs w:val="16"/>
                <w:shd w:val="clear" w:color="auto" w:fill="FFFFFF"/>
              </w:rPr>
              <w:t>Initiative &amp; enterprise skills</w:t>
            </w:r>
          </w:p>
          <w:p w14:paraId="2F2ECF77" w14:textId="77777777" w:rsidR="00877F19" w:rsidRPr="00981686" w:rsidRDefault="00877F19" w:rsidP="00877F19">
            <w:pPr>
              <w:spacing w:after="0"/>
              <w:ind w:left="284"/>
              <w:jc w:val="center"/>
              <w:rPr>
                <w:rFonts w:ascii="Corbel" w:hAnsi="Corbel" w:cs="Arial"/>
                <w:i/>
                <w:iCs/>
                <w:color w:val="222222"/>
                <w:sz w:val="16"/>
                <w:szCs w:val="16"/>
                <w:shd w:val="clear" w:color="auto" w:fill="FFFFFF"/>
              </w:rPr>
            </w:pPr>
            <w:r w:rsidRPr="00981686">
              <w:rPr>
                <w:rFonts w:ascii="Corbel" w:hAnsi="Corbel" w:cs="Arial"/>
                <w:i/>
                <w:iCs/>
                <w:color w:val="222222"/>
                <w:sz w:val="16"/>
                <w:szCs w:val="16"/>
                <w:shd w:val="clear" w:color="auto" w:fill="FFFFFF"/>
              </w:rPr>
              <w:t>Planning &amp; Organisational skills</w:t>
            </w:r>
          </w:p>
          <w:p w14:paraId="31D9CB11" w14:textId="77777777" w:rsidR="00877F19" w:rsidRPr="00981686" w:rsidRDefault="00877F19" w:rsidP="00877F19">
            <w:pPr>
              <w:spacing w:after="0"/>
              <w:ind w:left="284"/>
              <w:jc w:val="center"/>
              <w:rPr>
                <w:rFonts w:ascii="Corbel" w:hAnsi="Corbel" w:cs="Arial"/>
                <w:i/>
                <w:iCs/>
                <w:color w:val="222222"/>
                <w:sz w:val="16"/>
                <w:szCs w:val="16"/>
                <w:shd w:val="clear" w:color="auto" w:fill="FFFFFF"/>
              </w:rPr>
            </w:pPr>
            <w:r w:rsidRPr="00981686">
              <w:rPr>
                <w:rFonts w:ascii="Corbel" w:hAnsi="Corbel" w:cs="Arial"/>
                <w:i/>
                <w:iCs/>
                <w:color w:val="222222"/>
                <w:sz w:val="16"/>
                <w:szCs w:val="16"/>
                <w:shd w:val="clear" w:color="auto" w:fill="FFFFFF"/>
              </w:rPr>
              <w:t>Self-management skills</w:t>
            </w:r>
          </w:p>
          <w:p w14:paraId="0B5025EB" w14:textId="77777777" w:rsidR="00877F19" w:rsidRPr="00981686" w:rsidRDefault="00877F19" w:rsidP="00877F19">
            <w:pPr>
              <w:spacing w:after="0"/>
              <w:ind w:left="284"/>
              <w:jc w:val="center"/>
              <w:rPr>
                <w:rFonts w:ascii="Corbel" w:hAnsi="Corbel" w:cs="Arial"/>
                <w:i/>
                <w:iCs/>
                <w:color w:val="222222"/>
                <w:sz w:val="16"/>
                <w:szCs w:val="16"/>
                <w:shd w:val="clear" w:color="auto" w:fill="FFFFFF"/>
              </w:rPr>
            </w:pPr>
            <w:r w:rsidRPr="00981686">
              <w:rPr>
                <w:rFonts w:ascii="Corbel" w:hAnsi="Corbel" w:cs="Arial"/>
                <w:i/>
                <w:iCs/>
                <w:color w:val="222222"/>
                <w:sz w:val="16"/>
                <w:szCs w:val="16"/>
                <w:shd w:val="clear" w:color="auto" w:fill="FFFFFF"/>
              </w:rPr>
              <w:t>Learning skills</w:t>
            </w:r>
          </w:p>
          <w:p w14:paraId="1CCB5A93" w14:textId="77777777" w:rsidR="00877F19" w:rsidRPr="00877F19" w:rsidRDefault="00877F19" w:rsidP="00877F19">
            <w:pPr>
              <w:spacing w:after="0"/>
              <w:ind w:left="284"/>
              <w:jc w:val="center"/>
              <w:rPr>
                <w:rFonts w:ascii="Corbel" w:hAnsi="Corbel" w:cs="Arial"/>
                <w:i/>
                <w:iCs/>
                <w:color w:val="222222"/>
                <w:sz w:val="16"/>
                <w:szCs w:val="16"/>
                <w:shd w:val="clear" w:color="auto" w:fill="FFFFFF"/>
              </w:rPr>
            </w:pPr>
            <w:r w:rsidRPr="00981686">
              <w:rPr>
                <w:rFonts w:ascii="Corbel" w:hAnsi="Corbel" w:cs="Arial"/>
                <w:i/>
                <w:iCs/>
                <w:color w:val="222222"/>
                <w:sz w:val="16"/>
                <w:szCs w:val="16"/>
                <w:shd w:val="clear" w:color="auto" w:fill="FFFFFF"/>
              </w:rPr>
              <w:t>Technology Skills</w:t>
            </w:r>
          </w:p>
        </w:tc>
        <w:tc>
          <w:tcPr>
            <w:tcW w:w="5245" w:type="dxa"/>
            <w:gridSpan w:val="2"/>
            <w:shd w:val="clear" w:color="auto" w:fill="auto"/>
          </w:tcPr>
          <w:p w14:paraId="405E87B4" w14:textId="77777777" w:rsidR="00877F19" w:rsidRPr="006C205B" w:rsidRDefault="00877F19" w:rsidP="00877F19">
            <w:pPr>
              <w:spacing w:after="0"/>
              <w:ind w:left="284"/>
              <w:jc w:val="center"/>
              <w:rPr>
                <w:rFonts w:ascii="Corbel" w:hAnsi="Corbel" w:cs="Arial"/>
                <w:i/>
                <w:iCs/>
                <w:color w:val="222222"/>
                <w:shd w:val="clear" w:color="auto" w:fill="FFFFFF"/>
              </w:rPr>
            </w:pPr>
            <w:r w:rsidRPr="006C205B">
              <w:rPr>
                <w:rFonts w:ascii="Corbel" w:hAnsi="Corbel" w:cs="Arial"/>
                <w:i/>
                <w:iCs/>
                <w:color w:val="222222"/>
                <w:shd w:val="clear" w:color="auto" w:fill="FFFFFF"/>
              </w:rPr>
              <w:t xml:space="preserve">Create pathways to </w:t>
            </w:r>
          </w:p>
          <w:p w14:paraId="0588D71E" w14:textId="77777777" w:rsidR="00877F19" w:rsidRPr="006C205B" w:rsidRDefault="00877F19" w:rsidP="00877F19">
            <w:pPr>
              <w:spacing w:after="0"/>
              <w:ind w:left="284"/>
              <w:jc w:val="center"/>
              <w:rPr>
                <w:rFonts w:ascii="Corbel" w:hAnsi="Corbel" w:cs="Arial"/>
                <w:i/>
                <w:iCs/>
                <w:color w:val="222222"/>
                <w:shd w:val="clear" w:color="auto" w:fill="FFFFFF"/>
              </w:rPr>
            </w:pPr>
            <w:r w:rsidRPr="006C205B">
              <w:rPr>
                <w:rFonts w:ascii="Corbel" w:hAnsi="Corbel" w:cs="Arial"/>
                <w:i/>
                <w:iCs/>
                <w:color w:val="222222"/>
                <w:shd w:val="clear" w:color="auto" w:fill="FFFFFF"/>
              </w:rPr>
              <w:t>further qualification</w:t>
            </w:r>
          </w:p>
          <w:p w14:paraId="6DB13B64" w14:textId="77777777" w:rsidR="00877F19" w:rsidRPr="006C205B" w:rsidRDefault="00877F19" w:rsidP="00877F19">
            <w:pPr>
              <w:spacing w:after="0"/>
              <w:ind w:left="284"/>
              <w:jc w:val="center"/>
              <w:rPr>
                <w:rFonts w:ascii="Corbel" w:hAnsi="Corbel" w:cs="Arial"/>
                <w:i/>
                <w:iCs/>
                <w:color w:val="222222"/>
                <w:shd w:val="clear" w:color="auto" w:fill="FFFFFF"/>
              </w:rPr>
            </w:pPr>
            <w:r w:rsidRPr="006C205B">
              <w:rPr>
                <w:rFonts w:ascii="Corbel" w:hAnsi="Corbel" w:cs="Arial"/>
                <w:i/>
                <w:iCs/>
                <w:color w:val="222222"/>
                <w:shd w:val="clear" w:color="auto" w:fill="FFFFFF"/>
              </w:rPr>
              <w:t xml:space="preserve"> and/or employment</w:t>
            </w:r>
          </w:p>
          <w:p w14:paraId="43404C96" w14:textId="77777777" w:rsidR="00877F19" w:rsidRPr="006007BE" w:rsidRDefault="00877F19" w:rsidP="00FA6589">
            <w:pPr>
              <w:spacing w:after="0"/>
              <w:ind w:left="72"/>
              <w:jc w:val="center"/>
              <w:rPr>
                <w:rFonts w:ascii="Corbel" w:hAnsi="Corbel" w:cs="Arial"/>
                <w:b/>
                <w:bCs/>
                <w:sz w:val="18"/>
                <w:szCs w:val="18"/>
              </w:rPr>
            </w:pPr>
          </w:p>
        </w:tc>
      </w:tr>
    </w:tbl>
    <w:p w14:paraId="3C94B9A4" w14:textId="77777777" w:rsidR="00F77219" w:rsidRDefault="00F77219" w:rsidP="00F66C44">
      <w:pPr>
        <w:jc w:val="center"/>
        <w:rPr>
          <w:rFonts w:ascii="Corbel" w:hAnsi="Corbel" w:cs="Arial"/>
        </w:rPr>
      </w:pPr>
    </w:p>
    <w:p w14:paraId="6A5D531E" w14:textId="41A659D8" w:rsidR="00F77219" w:rsidRDefault="00110D42" w:rsidP="00F66C44">
      <w:pPr>
        <w:jc w:val="center"/>
        <w:rPr>
          <w:rFonts w:ascii="Corbel" w:hAnsi="Corbel" w:cs="Arial"/>
        </w:rPr>
      </w:pPr>
      <w:r>
        <w:rPr>
          <w:rFonts w:ascii="Corbel" w:hAnsi="Corbel" w:cs="Arial"/>
        </w:rPr>
        <w:t>Refer to the Learn Local website for more information and resources:</w:t>
      </w:r>
    </w:p>
    <w:p w14:paraId="25D18465" w14:textId="29BB79C2" w:rsidR="00110D42" w:rsidRDefault="008F6E0B" w:rsidP="00F66C44">
      <w:pPr>
        <w:jc w:val="center"/>
        <w:rPr>
          <w:rFonts w:ascii="Corbel" w:hAnsi="Corbel" w:cs="Arial"/>
        </w:rPr>
      </w:pPr>
      <w:hyperlink r:id="rId13" w:history="1">
        <w:r w:rsidR="00110D42" w:rsidRPr="00110D42">
          <w:rPr>
            <w:color w:val="0000FF"/>
            <w:u w:val="single"/>
          </w:rPr>
          <w:t>https://learnlocal.org.au/</w:t>
        </w:r>
      </w:hyperlink>
    </w:p>
    <w:p w14:paraId="5EB671EB" w14:textId="77777777" w:rsidR="00F77219" w:rsidRDefault="00F77219" w:rsidP="00F66C44">
      <w:pPr>
        <w:jc w:val="center"/>
        <w:rPr>
          <w:rFonts w:ascii="Corbel" w:hAnsi="Corbel" w:cs="Arial"/>
        </w:rPr>
      </w:pPr>
    </w:p>
    <w:p w14:paraId="7A86B553" w14:textId="77777777" w:rsidR="00EA6767" w:rsidRDefault="00EA6767" w:rsidP="00F66C44">
      <w:pPr>
        <w:jc w:val="center"/>
        <w:rPr>
          <w:rFonts w:ascii="Corbel" w:hAnsi="Corbel" w:cs="Arial"/>
        </w:rPr>
      </w:pPr>
    </w:p>
    <w:p w14:paraId="6B4F0DF6" w14:textId="77777777" w:rsidR="00EA6767" w:rsidRDefault="00EA6767" w:rsidP="00F66C44">
      <w:pPr>
        <w:jc w:val="center"/>
        <w:rPr>
          <w:rFonts w:ascii="Corbel" w:hAnsi="Corbel" w:cs="Arial"/>
        </w:rPr>
      </w:pPr>
    </w:p>
    <w:p w14:paraId="2F824136" w14:textId="77777777" w:rsidR="00EA6767" w:rsidRDefault="00EA6767" w:rsidP="00F66C44">
      <w:pPr>
        <w:jc w:val="center"/>
        <w:rPr>
          <w:rFonts w:ascii="Corbel" w:hAnsi="Corbel" w:cs="Arial"/>
        </w:rPr>
      </w:pPr>
    </w:p>
    <w:p w14:paraId="58F8D2DA" w14:textId="77777777" w:rsidR="00F77219" w:rsidRDefault="00F77219" w:rsidP="00F66C44">
      <w:pPr>
        <w:jc w:val="center"/>
        <w:rPr>
          <w:rFonts w:ascii="Corbel" w:hAnsi="Corbel" w:cs="Arial"/>
        </w:rPr>
      </w:pPr>
    </w:p>
    <w:p w14:paraId="52CBB77F" w14:textId="77777777" w:rsidR="00F93F09" w:rsidRDefault="00F93F09" w:rsidP="00F77219">
      <w:pPr>
        <w:shd w:val="clear" w:color="auto" w:fill="FFFFFF"/>
        <w:spacing w:before="48" w:after="360" w:line="240" w:lineRule="auto"/>
        <w:jc w:val="right"/>
        <w:rPr>
          <w:rStyle w:val="Heading1Char"/>
          <w:rFonts w:ascii="Corbel" w:eastAsia="Calibri" w:hAnsi="Corbel"/>
        </w:rPr>
      </w:pPr>
      <w:bookmarkStart w:id="6" w:name="_Toc25256679"/>
    </w:p>
    <w:p w14:paraId="246B3B47" w14:textId="77777777" w:rsidR="00F93F09" w:rsidRDefault="00F93F09" w:rsidP="00F77219">
      <w:pPr>
        <w:shd w:val="clear" w:color="auto" w:fill="FFFFFF"/>
        <w:spacing w:before="48" w:after="360" w:line="240" w:lineRule="auto"/>
        <w:jc w:val="right"/>
        <w:rPr>
          <w:rStyle w:val="Heading1Char"/>
          <w:rFonts w:ascii="Corbel" w:eastAsia="Calibri" w:hAnsi="Corbel"/>
        </w:rPr>
      </w:pPr>
    </w:p>
    <w:p w14:paraId="317B53E5" w14:textId="77777777" w:rsidR="00F93F09" w:rsidRDefault="00F93F09" w:rsidP="00F77219">
      <w:pPr>
        <w:shd w:val="clear" w:color="auto" w:fill="FFFFFF"/>
        <w:spacing w:before="48" w:after="360" w:line="240" w:lineRule="auto"/>
        <w:jc w:val="right"/>
        <w:rPr>
          <w:rStyle w:val="Heading1Char"/>
          <w:rFonts w:ascii="Corbel" w:eastAsia="Calibri" w:hAnsi="Corbel"/>
        </w:rPr>
      </w:pPr>
    </w:p>
    <w:p w14:paraId="4C85E769" w14:textId="77777777" w:rsidR="00F93F09" w:rsidRDefault="00F93F09" w:rsidP="00F77219">
      <w:pPr>
        <w:shd w:val="clear" w:color="auto" w:fill="FFFFFF"/>
        <w:spacing w:before="48" w:after="360" w:line="240" w:lineRule="auto"/>
        <w:jc w:val="right"/>
        <w:rPr>
          <w:rStyle w:val="Heading1Char"/>
          <w:rFonts w:ascii="Corbel" w:eastAsia="Calibri" w:hAnsi="Corbel"/>
        </w:rPr>
      </w:pPr>
    </w:p>
    <w:p w14:paraId="7A26EED2" w14:textId="77777777" w:rsidR="00F93F09" w:rsidRDefault="00F93F09" w:rsidP="00F77219">
      <w:pPr>
        <w:shd w:val="clear" w:color="auto" w:fill="FFFFFF"/>
        <w:spacing w:before="48" w:after="360" w:line="240" w:lineRule="auto"/>
        <w:jc w:val="right"/>
        <w:rPr>
          <w:rStyle w:val="Heading1Char"/>
          <w:rFonts w:ascii="Corbel" w:eastAsia="Calibri" w:hAnsi="Corbel"/>
        </w:rPr>
      </w:pPr>
    </w:p>
    <w:p w14:paraId="61F54664" w14:textId="4140032B" w:rsidR="00F77219" w:rsidRPr="00F77219" w:rsidRDefault="00B95181" w:rsidP="00F77219">
      <w:pPr>
        <w:shd w:val="clear" w:color="auto" w:fill="FFFFFF"/>
        <w:spacing w:before="48" w:after="360" w:line="240" w:lineRule="auto"/>
        <w:jc w:val="right"/>
        <w:rPr>
          <w:rFonts w:ascii="Corbel" w:hAnsi="Corbel"/>
          <w:b/>
          <w:bCs/>
          <w:kern w:val="32"/>
          <w:sz w:val="32"/>
          <w:szCs w:val="32"/>
        </w:rPr>
      </w:pPr>
      <w:r w:rsidRPr="00981686">
        <w:rPr>
          <w:rStyle w:val="Heading1Char"/>
          <w:rFonts w:ascii="Corbel" w:eastAsia="Calibri" w:hAnsi="Corbel"/>
        </w:rPr>
        <w:lastRenderedPageBreak/>
        <w:t xml:space="preserve">How are </w:t>
      </w:r>
      <w:r>
        <w:rPr>
          <w:rStyle w:val="Heading1Char"/>
          <w:rFonts w:ascii="Corbel" w:eastAsia="Calibri" w:hAnsi="Corbel"/>
        </w:rPr>
        <w:t xml:space="preserve">Learn Local </w:t>
      </w:r>
      <w:r w:rsidRPr="00981686">
        <w:rPr>
          <w:rStyle w:val="Heading1Char"/>
          <w:rFonts w:ascii="Corbel" w:eastAsia="Calibri" w:hAnsi="Corbel"/>
        </w:rPr>
        <w:t>programs develope</w:t>
      </w:r>
      <w:r>
        <w:rPr>
          <w:rStyle w:val="Heading1Char"/>
          <w:rFonts w:ascii="Corbel" w:eastAsia="Calibri" w:hAnsi="Corbel"/>
        </w:rPr>
        <w:t>d?</w:t>
      </w:r>
      <w:bookmarkEnd w:id="6"/>
    </w:p>
    <w:p w14:paraId="2ADF1AFB" w14:textId="4FC66442" w:rsidR="00F77219" w:rsidRPr="00981686" w:rsidRDefault="00B95181" w:rsidP="00B95181">
      <w:pPr>
        <w:rPr>
          <w:rFonts w:ascii="Corbel" w:hAnsi="Corbel" w:cs="Arial"/>
        </w:rPr>
      </w:pPr>
      <w:r w:rsidRPr="00981686">
        <w:rPr>
          <w:rFonts w:ascii="Corbel" w:hAnsi="Corbel" w:cs="Arial"/>
        </w:rPr>
        <w:t xml:space="preserve">Across Gippsland, Learn Local organisations have a proven track record for delivering quality assured, relevant and highly </w:t>
      </w:r>
      <w:r w:rsidR="000E256E">
        <w:rPr>
          <w:rFonts w:ascii="Corbel" w:hAnsi="Corbel" w:cs="Arial"/>
        </w:rPr>
        <w:t>effective</w:t>
      </w:r>
      <w:r w:rsidRPr="00981686">
        <w:rPr>
          <w:rFonts w:ascii="Corbel" w:hAnsi="Corbel" w:cs="Arial"/>
        </w:rPr>
        <w:t>, pre-accredited Learn Local courses that close learning and training gaps that exist in their local communities</w:t>
      </w:r>
      <w:r>
        <w:rPr>
          <w:rFonts w:ascii="Corbel" w:hAnsi="Corbel" w:cs="Arial"/>
        </w:rPr>
        <w:t xml:space="preserve"> </w:t>
      </w:r>
      <w:r w:rsidR="002E17B3">
        <w:rPr>
          <w:rFonts w:ascii="Corbel" w:hAnsi="Corbel" w:cs="Arial"/>
        </w:rPr>
        <w:t>and help individuals build</w:t>
      </w:r>
      <w:r>
        <w:rPr>
          <w:rFonts w:ascii="Corbel" w:hAnsi="Corbel" w:cs="Arial"/>
        </w:rPr>
        <w:t xml:space="preserve"> pathways to study or work locally</w:t>
      </w:r>
      <w:r w:rsidR="00F77219">
        <w:rPr>
          <w:rFonts w:ascii="Corbel" w:hAnsi="Corbel" w:cs="Arial"/>
        </w:rPr>
        <w:t>.</w:t>
      </w:r>
    </w:p>
    <w:p w14:paraId="6D06C599" w14:textId="6D298C16" w:rsidR="00F77219" w:rsidRDefault="00B95181" w:rsidP="00B95181">
      <w:pPr>
        <w:rPr>
          <w:rFonts w:ascii="Corbel" w:hAnsi="Corbel" w:cs="Arial"/>
        </w:rPr>
      </w:pPr>
      <w:r w:rsidRPr="00981686">
        <w:rPr>
          <w:rFonts w:ascii="Corbel" w:hAnsi="Corbel" w:cs="Arial"/>
        </w:rPr>
        <w:t xml:space="preserve">A key instrument </w:t>
      </w:r>
      <w:r>
        <w:rPr>
          <w:rFonts w:ascii="Corbel" w:hAnsi="Corbel" w:cs="Arial"/>
        </w:rPr>
        <w:t xml:space="preserve">driving the success of the courses </w:t>
      </w:r>
      <w:r w:rsidRPr="00981686">
        <w:rPr>
          <w:rFonts w:ascii="Corbel" w:hAnsi="Corbel" w:cs="Arial"/>
        </w:rPr>
        <w:t>stems from the use of the ACFE Board’s Pre-Accredited Quality Framework</w:t>
      </w:r>
      <w:r>
        <w:rPr>
          <w:rFonts w:ascii="Corbel" w:hAnsi="Corbel" w:cs="Arial"/>
        </w:rPr>
        <w:t xml:space="preserve">.  This framework underpins the courses </w:t>
      </w:r>
      <w:r w:rsidR="000E256E">
        <w:rPr>
          <w:rFonts w:ascii="Corbel" w:hAnsi="Corbel" w:cs="Arial"/>
        </w:rPr>
        <w:t xml:space="preserve">developed </w:t>
      </w:r>
      <w:r>
        <w:rPr>
          <w:rFonts w:ascii="Corbel" w:hAnsi="Corbel" w:cs="Arial"/>
        </w:rPr>
        <w:t xml:space="preserve">by Learn Local providers </w:t>
      </w:r>
      <w:r w:rsidR="000E256E">
        <w:rPr>
          <w:rFonts w:ascii="Corbel" w:hAnsi="Corbel" w:cs="Arial"/>
        </w:rPr>
        <w:t>and helps direct their programs to achieving not only funding but most importantly ACFE quality endorsement.</w:t>
      </w:r>
    </w:p>
    <w:p w14:paraId="6DF0177C" w14:textId="73FBF369" w:rsidR="00110D42" w:rsidRDefault="00110D42" w:rsidP="00B95181">
      <w:pPr>
        <w:rPr>
          <w:rFonts w:ascii="Corbel" w:hAnsi="Corbel" w:cs="Arial"/>
        </w:rPr>
      </w:pPr>
    </w:p>
    <w:p w14:paraId="1FD872E4" w14:textId="77777777" w:rsidR="00B95181" w:rsidRPr="00981686" w:rsidRDefault="00B95181" w:rsidP="00B95181">
      <w:pPr>
        <w:rPr>
          <w:rFonts w:ascii="Corbel" w:hAnsi="Corbel" w:cs="Arial"/>
        </w:rPr>
      </w:pPr>
      <w:r w:rsidRPr="00981686">
        <w:rPr>
          <w:rFonts w:ascii="Corbel" w:hAnsi="Corbel" w:cs="Arial"/>
        </w:rPr>
        <w:t xml:space="preserve"> </w:t>
      </w:r>
      <w:r w:rsidR="000E256E">
        <w:rPr>
          <w:rFonts w:ascii="Corbel" w:hAnsi="Corbel" w:cs="Arial"/>
        </w:rPr>
        <w:t>Key elements of the Pre-accredited Quality Framework include: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3686"/>
        <w:gridCol w:w="3657"/>
      </w:tblGrid>
      <w:tr w:rsidR="000E256E" w:rsidRPr="00981686" w14:paraId="2CDDBC0E" w14:textId="77777777" w:rsidTr="000E256E">
        <w:tc>
          <w:tcPr>
            <w:tcW w:w="3397" w:type="dxa"/>
            <w:shd w:val="clear" w:color="auto" w:fill="auto"/>
          </w:tcPr>
          <w:p w14:paraId="4DBC56B1" w14:textId="77777777" w:rsidR="000E256E" w:rsidRPr="00981686" w:rsidRDefault="000E256E" w:rsidP="000E256E">
            <w:pPr>
              <w:spacing w:after="0"/>
              <w:rPr>
                <w:rFonts w:ascii="Corbel" w:hAnsi="Corbel" w:cs="Arial"/>
                <w:sz w:val="20"/>
                <w:szCs w:val="20"/>
              </w:rPr>
            </w:pPr>
            <w:r>
              <w:rPr>
                <w:rFonts w:ascii="Corbel" w:hAnsi="Corbel" w:cs="Arial"/>
                <w:sz w:val="20"/>
                <w:szCs w:val="20"/>
              </w:rPr>
              <w:t>Course Design</w:t>
            </w:r>
          </w:p>
        </w:tc>
        <w:tc>
          <w:tcPr>
            <w:tcW w:w="3686" w:type="dxa"/>
          </w:tcPr>
          <w:p w14:paraId="4D56912D" w14:textId="77777777" w:rsidR="000E256E" w:rsidRPr="00981686" w:rsidRDefault="000E256E" w:rsidP="000E256E">
            <w:pPr>
              <w:spacing w:after="0"/>
              <w:rPr>
                <w:rFonts w:ascii="Corbel" w:hAnsi="Corbel" w:cs="Arial"/>
                <w:sz w:val="20"/>
                <w:szCs w:val="20"/>
              </w:rPr>
            </w:pPr>
            <w:r>
              <w:rPr>
                <w:rFonts w:ascii="Corbel" w:hAnsi="Corbel" w:cs="Arial"/>
                <w:sz w:val="20"/>
                <w:szCs w:val="20"/>
              </w:rPr>
              <w:t>A learner-centred approach</w:t>
            </w:r>
          </w:p>
        </w:tc>
        <w:tc>
          <w:tcPr>
            <w:tcW w:w="3657" w:type="dxa"/>
            <w:shd w:val="clear" w:color="auto" w:fill="auto"/>
          </w:tcPr>
          <w:p w14:paraId="0D0C5320" w14:textId="77777777" w:rsidR="000E256E" w:rsidRPr="00981686" w:rsidRDefault="000E256E" w:rsidP="000E256E">
            <w:pPr>
              <w:spacing w:after="0"/>
              <w:rPr>
                <w:rFonts w:ascii="Corbel" w:hAnsi="Corbel" w:cs="Arial"/>
                <w:sz w:val="20"/>
                <w:szCs w:val="20"/>
              </w:rPr>
            </w:pPr>
            <w:r>
              <w:rPr>
                <w:rFonts w:ascii="Corbel" w:hAnsi="Corbel" w:cs="Arial"/>
                <w:sz w:val="20"/>
                <w:szCs w:val="20"/>
              </w:rPr>
              <w:t>Quality Teaching</w:t>
            </w:r>
          </w:p>
        </w:tc>
      </w:tr>
      <w:tr w:rsidR="000E256E" w:rsidRPr="00981686" w14:paraId="3C26E6AB" w14:textId="77777777" w:rsidTr="000E256E">
        <w:tc>
          <w:tcPr>
            <w:tcW w:w="3397" w:type="dxa"/>
            <w:shd w:val="clear" w:color="auto" w:fill="auto"/>
          </w:tcPr>
          <w:p w14:paraId="51843F39" w14:textId="77777777" w:rsidR="000E256E" w:rsidRPr="00981686" w:rsidRDefault="000E256E" w:rsidP="00FC0415">
            <w:pPr>
              <w:numPr>
                <w:ilvl w:val="0"/>
                <w:numId w:val="15"/>
              </w:numPr>
              <w:spacing w:after="0"/>
              <w:ind w:left="458"/>
              <w:rPr>
                <w:rFonts w:ascii="Corbel" w:hAnsi="Corbel" w:cs="Arial"/>
                <w:sz w:val="20"/>
                <w:szCs w:val="20"/>
              </w:rPr>
            </w:pPr>
            <w:r w:rsidRPr="00981686">
              <w:rPr>
                <w:rFonts w:ascii="Corbel" w:hAnsi="Corbel" w:cs="Arial"/>
                <w:sz w:val="20"/>
                <w:szCs w:val="20"/>
              </w:rPr>
              <w:t>Input/feedback from learners, community groups, industry and Learn Local providers and staff</w:t>
            </w:r>
          </w:p>
          <w:p w14:paraId="597A5B40" w14:textId="77777777" w:rsidR="000E256E" w:rsidRDefault="000E256E" w:rsidP="00FC0415">
            <w:pPr>
              <w:numPr>
                <w:ilvl w:val="0"/>
                <w:numId w:val="15"/>
              </w:numPr>
              <w:spacing w:after="0"/>
              <w:ind w:left="458"/>
              <w:rPr>
                <w:rFonts w:ascii="Corbel" w:hAnsi="Corbel" w:cs="Arial"/>
                <w:sz w:val="20"/>
                <w:szCs w:val="20"/>
              </w:rPr>
            </w:pPr>
            <w:r w:rsidRPr="00981686">
              <w:rPr>
                <w:rFonts w:ascii="Corbel" w:hAnsi="Corbel" w:cs="Arial"/>
                <w:sz w:val="20"/>
                <w:szCs w:val="20"/>
              </w:rPr>
              <w:t>Clear understanding of the pathways associated with employment and further education</w:t>
            </w:r>
          </w:p>
          <w:p w14:paraId="149D368B" w14:textId="77777777" w:rsidR="000E256E" w:rsidRDefault="000E256E" w:rsidP="00FC0415">
            <w:pPr>
              <w:numPr>
                <w:ilvl w:val="0"/>
                <w:numId w:val="15"/>
              </w:numPr>
              <w:spacing w:after="0"/>
              <w:ind w:left="458"/>
              <w:rPr>
                <w:rFonts w:ascii="Corbel" w:hAnsi="Corbel" w:cs="Arial"/>
                <w:sz w:val="20"/>
                <w:szCs w:val="20"/>
              </w:rPr>
            </w:pPr>
            <w:r w:rsidRPr="000E256E">
              <w:rPr>
                <w:rFonts w:ascii="Corbel" w:hAnsi="Corbel" w:cs="Arial"/>
                <w:sz w:val="20"/>
                <w:szCs w:val="20"/>
              </w:rPr>
              <w:t>Continuous reflection on teaching learning practice to inform future development</w:t>
            </w:r>
            <w:r w:rsidR="00F77219">
              <w:rPr>
                <w:rFonts w:ascii="Corbel" w:hAnsi="Corbel" w:cs="Arial"/>
                <w:sz w:val="20"/>
                <w:szCs w:val="20"/>
              </w:rPr>
              <w:t xml:space="preserve"> of courses.</w:t>
            </w:r>
          </w:p>
          <w:p w14:paraId="460B9585" w14:textId="1C94D432" w:rsidR="00EA6767" w:rsidRPr="000E256E" w:rsidRDefault="00EA6767" w:rsidP="00EA6767">
            <w:pPr>
              <w:spacing w:after="0"/>
              <w:ind w:left="458"/>
              <w:rPr>
                <w:rFonts w:ascii="Corbel" w:hAnsi="Corbe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14:paraId="4573DF0A" w14:textId="77777777" w:rsidR="000E256E" w:rsidRPr="00981686" w:rsidRDefault="000E256E" w:rsidP="00FC0415">
            <w:pPr>
              <w:numPr>
                <w:ilvl w:val="0"/>
                <w:numId w:val="16"/>
              </w:numPr>
              <w:spacing w:after="0"/>
              <w:ind w:left="458"/>
              <w:rPr>
                <w:rFonts w:ascii="Corbel" w:hAnsi="Corbel" w:cs="Arial"/>
                <w:sz w:val="20"/>
                <w:szCs w:val="20"/>
              </w:rPr>
            </w:pPr>
            <w:r w:rsidRPr="00981686">
              <w:rPr>
                <w:rFonts w:ascii="Corbel" w:hAnsi="Corbel" w:cs="Arial"/>
                <w:sz w:val="20"/>
                <w:szCs w:val="20"/>
              </w:rPr>
              <w:t>Reflects the personal, community and employment needs of their community</w:t>
            </w:r>
          </w:p>
          <w:p w14:paraId="094066AA" w14:textId="77777777" w:rsidR="000E256E" w:rsidRPr="00981686" w:rsidRDefault="000E256E" w:rsidP="00FC0415">
            <w:pPr>
              <w:numPr>
                <w:ilvl w:val="0"/>
                <w:numId w:val="16"/>
              </w:numPr>
              <w:spacing w:after="0"/>
              <w:ind w:left="458"/>
              <w:rPr>
                <w:rFonts w:ascii="Corbel" w:hAnsi="Corbel" w:cs="Arial"/>
                <w:sz w:val="20"/>
                <w:szCs w:val="20"/>
              </w:rPr>
            </w:pPr>
            <w:r w:rsidRPr="00981686">
              <w:rPr>
                <w:rFonts w:ascii="Corbel" w:hAnsi="Corbel" w:cs="Arial"/>
                <w:sz w:val="20"/>
                <w:szCs w:val="20"/>
              </w:rPr>
              <w:t>Helps to improve skills, behaviours and confidence during and beyond the course itself</w:t>
            </w:r>
          </w:p>
          <w:p w14:paraId="06AF4E0B" w14:textId="77777777" w:rsidR="000E256E" w:rsidRPr="00981686" w:rsidRDefault="000E256E" w:rsidP="00FC0415">
            <w:pPr>
              <w:numPr>
                <w:ilvl w:val="0"/>
                <w:numId w:val="16"/>
              </w:numPr>
              <w:spacing w:after="0"/>
              <w:ind w:left="458"/>
              <w:rPr>
                <w:rFonts w:ascii="Corbel" w:hAnsi="Corbel" w:cs="Arial"/>
                <w:sz w:val="20"/>
                <w:szCs w:val="20"/>
              </w:rPr>
            </w:pPr>
            <w:r w:rsidRPr="00981686">
              <w:rPr>
                <w:rFonts w:ascii="Corbel" w:hAnsi="Corbel" w:cs="Arial"/>
                <w:sz w:val="20"/>
                <w:szCs w:val="20"/>
              </w:rPr>
              <w:t>Activities focus on development of employability skills</w:t>
            </w:r>
          </w:p>
        </w:tc>
        <w:tc>
          <w:tcPr>
            <w:tcW w:w="3657" w:type="dxa"/>
            <w:shd w:val="clear" w:color="auto" w:fill="auto"/>
          </w:tcPr>
          <w:p w14:paraId="0E51BE03" w14:textId="77777777" w:rsidR="000E256E" w:rsidRPr="00981686" w:rsidRDefault="000E256E" w:rsidP="00FC0415">
            <w:pPr>
              <w:numPr>
                <w:ilvl w:val="0"/>
                <w:numId w:val="16"/>
              </w:numPr>
              <w:spacing w:after="0"/>
              <w:ind w:left="458"/>
              <w:rPr>
                <w:rFonts w:ascii="Corbel" w:hAnsi="Corbel" w:cs="Arial"/>
                <w:sz w:val="20"/>
                <w:szCs w:val="20"/>
              </w:rPr>
            </w:pPr>
            <w:r w:rsidRPr="00981686">
              <w:rPr>
                <w:rFonts w:ascii="Corbel" w:hAnsi="Corbel" w:cs="Arial"/>
                <w:sz w:val="20"/>
                <w:szCs w:val="20"/>
              </w:rPr>
              <w:t xml:space="preserve">Qualified teachers with the knowledge, skills &amp; expertise to effectively engage learners </w:t>
            </w:r>
          </w:p>
          <w:p w14:paraId="70F32D89" w14:textId="77777777" w:rsidR="000E256E" w:rsidRPr="00981686" w:rsidRDefault="000E256E" w:rsidP="00FC0415">
            <w:pPr>
              <w:numPr>
                <w:ilvl w:val="0"/>
                <w:numId w:val="15"/>
              </w:numPr>
              <w:spacing w:after="0"/>
              <w:ind w:left="458"/>
              <w:rPr>
                <w:rFonts w:ascii="Corbel" w:hAnsi="Corbel" w:cs="Arial"/>
                <w:sz w:val="20"/>
                <w:szCs w:val="20"/>
              </w:rPr>
            </w:pPr>
            <w:r w:rsidRPr="00981686">
              <w:rPr>
                <w:rFonts w:ascii="Corbel" w:hAnsi="Corbel" w:cs="Arial"/>
                <w:sz w:val="20"/>
                <w:szCs w:val="20"/>
              </w:rPr>
              <w:t>Activities focus on development of employability skills</w:t>
            </w:r>
          </w:p>
        </w:tc>
      </w:tr>
    </w:tbl>
    <w:p w14:paraId="0C8E08CC" w14:textId="77777777" w:rsidR="00EA6767" w:rsidRDefault="00EA6767" w:rsidP="00110D42">
      <w:pPr>
        <w:rPr>
          <w:rStyle w:val="Heading1Char"/>
          <w:rFonts w:ascii="Corbel" w:eastAsia="Calibri" w:hAnsi="Corbel"/>
        </w:rPr>
      </w:pPr>
      <w:bookmarkStart w:id="7" w:name="_Toc25256680"/>
    </w:p>
    <w:p w14:paraId="302F2B17" w14:textId="77777777" w:rsidR="00EA6767" w:rsidRDefault="00EA6767" w:rsidP="000E256E">
      <w:pPr>
        <w:jc w:val="right"/>
        <w:rPr>
          <w:rStyle w:val="Heading1Char"/>
          <w:rFonts w:ascii="Corbel" w:eastAsia="Calibri" w:hAnsi="Corbel"/>
        </w:rPr>
      </w:pPr>
    </w:p>
    <w:p w14:paraId="382454F1" w14:textId="50CBA96A" w:rsidR="000E256E" w:rsidRDefault="000E256E" w:rsidP="000E256E">
      <w:pPr>
        <w:jc w:val="right"/>
        <w:rPr>
          <w:rStyle w:val="Heading1Char"/>
          <w:rFonts w:ascii="Corbel" w:eastAsia="Calibri" w:hAnsi="Corbel"/>
        </w:rPr>
      </w:pPr>
      <w:r>
        <w:rPr>
          <w:rStyle w:val="Heading1Char"/>
          <w:rFonts w:ascii="Corbel" w:eastAsia="Calibri" w:hAnsi="Corbel"/>
        </w:rPr>
        <w:t>Who delivers the courses?</w:t>
      </w:r>
      <w:bookmarkEnd w:id="7"/>
    </w:p>
    <w:p w14:paraId="64DB61C3" w14:textId="1CEA8CD5" w:rsidR="004C2EA5" w:rsidRDefault="002F4CFA" w:rsidP="00B95181">
      <w:pPr>
        <w:rPr>
          <w:rFonts w:ascii="Corbel" w:hAnsi="Corbel" w:cs="Arial"/>
        </w:rPr>
      </w:pPr>
      <w:r w:rsidRPr="00EA6767">
        <w:rPr>
          <w:rFonts w:ascii="Corbel" w:hAnsi="Corbel" w:cs="Arial"/>
        </w:rPr>
        <w:t xml:space="preserve">Learn Local tutors are recruited </w:t>
      </w:r>
      <w:r w:rsidR="00EC35FA" w:rsidRPr="00EA6767">
        <w:rPr>
          <w:rFonts w:ascii="Corbel" w:hAnsi="Corbel" w:cs="Arial"/>
        </w:rPr>
        <w:t xml:space="preserve">from within local communities, they have the relevant skills, knowledge and sector experience. Learn Local tutors have relevant and </w:t>
      </w:r>
      <w:proofErr w:type="gramStart"/>
      <w:r w:rsidR="00EC35FA" w:rsidRPr="00EA6767">
        <w:rPr>
          <w:rFonts w:ascii="Corbel" w:hAnsi="Corbel" w:cs="Arial"/>
        </w:rPr>
        <w:t>real</w:t>
      </w:r>
      <w:r w:rsidR="00110D42">
        <w:rPr>
          <w:rFonts w:ascii="Corbel" w:hAnsi="Corbel" w:cs="Arial"/>
        </w:rPr>
        <w:t xml:space="preserve"> </w:t>
      </w:r>
      <w:r w:rsidR="00EC35FA" w:rsidRPr="00EA6767">
        <w:rPr>
          <w:rFonts w:ascii="Corbel" w:hAnsi="Corbel" w:cs="Arial"/>
        </w:rPr>
        <w:t>life</w:t>
      </w:r>
      <w:proofErr w:type="gramEnd"/>
      <w:r w:rsidR="00EC35FA" w:rsidRPr="00EA6767">
        <w:rPr>
          <w:rFonts w:ascii="Corbel" w:hAnsi="Corbel" w:cs="Arial"/>
        </w:rPr>
        <w:t xml:space="preserve"> experience, they are well connected with established sector networks that contribute to the quality and depth of the courses they facilitate.</w:t>
      </w:r>
      <w:r w:rsidR="004C2EA5" w:rsidRPr="00EA6767">
        <w:rPr>
          <w:rFonts w:ascii="Corbel" w:hAnsi="Corbel" w:cs="Arial"/>
        </w:rPr>
        <w:t xml:space="preserve"> </w:t>
      </w:r>
    </w:p>
    <w:p w14:paraId="32D3FFA4" w14:textId="77777777" w:rsidR="00EA6767" w:rsidRPr="00EA6767" w:rsidRDefault="00EA6767" w:rsidP="00B95181">
      <w:pPr>
        <w:rPr>
          <w:rFonts w:ascii="Corbel" w:hAnsi="Corbel"/>
        </w:rPr>
      </w:pPr>
      <w:r w:rsidRPr="00EA6767">
        <w:rPr>
          <w:rFonts w:ascii="Corbel" w:hAnsi="Corbel"/>
        </w:rPr>
        <w:t xml:space="preserve">The Quality Indicators for quality Learn Local tutors are: </w:t>
      </w:r>
    </w:p>
    <w:p w14:paraId="2FD0CA9E" w14:textId="50331617" w:rsidR="00EA6767" w:rsidRPr="00AE0D6F" w:rsidRDefault="00EA6767" w:rsidP="00AE0D6F">
      <w:pPr>
        <w:pStyle w:val="ListParagraph"/>
        <w:numPr>
          <w:ilvl w:val="0"/>
          <w:numId w:val="38"/>
        </w:numPr>
        <w:rPr>
          <w:rFonts w:ascii="Corbel" w:hAnsi="Corbel"/>
        </w:rPr>
      </w:pPr>
      <w:r w:rsidRPr="00AE0D6F">
        <w:rPr>
          <w:rFonts w:ascii="Corbel" w:hAnsi="Corbel"/>
        </w:rPr>
        <w:t>The t</w:t>
      </w:r>
      <w:r w:rsidR="00AE0D6F">
        <w:rPr>
          <w:rFonts w:ascii="Corbel" w:hAnsi="Corbel"/>
        </w:rPr>
        <w:t xml:space="preserve">utor </w:t>
      </w:r>
      <w:r w:rsidRPr="00AE0D6F">
        <w:rPr>
          <w:rFonts w:ascii="Corbel" w:hAnsi="Corbel"/>
        </w:rPr>
        <w:t xml:space="preserve">has the knowledge and skills to engage learners. </w:t>
      </w:r>
    </w:p>
    <w:p w14:paraId="49A7AC8F" w14:textId="4268F95C" w:rsidR="00EA6767" w:rsidRPr="00AE0D6F" w:rsidRDefault="00EA6767" w:rsidP="00AE0D6F">
      <w:pPr>
        <w:pStyle w:val="ListParagraph"/>
        <w:numPr>
          <w:ilvl w:val="0"/>
          <w:numId w:val="38"/>
        </w:numPr>
        <w:rPr>
          <w:rFonts w:ascii="Corbel" w:hAnsi="Corbel"/>
        </w:rPr>
      </w:pPr>
      <w:r w:rsidRPr="00AE0D6F">
        <w:rPr>
          <w:rFonts w:ascii="Corbel" w:hAnsi="Corbel"/>
        </w:rPr>
        <w:t>The t</w:t>
      </w:r>
      <w:r w:rsidR="00AE0D6F">
        <w:rPr>
          <w:rFonts w:ascii="Corbel" w:hAnsi="Corbel"/>
        </w:rPr>
        <w:t>utor</w:t>
      </w:r>
      <w:r w:rsidRPr="00AE0D6F">
        <w:rPr>
          <w:rFonts w:ascii="Corbel" w:hAnsi="Corbel"/>
        </w:rPr>
        <w:t xml:space="preserve"> has the relevant content expertise.</w:t>
      </w:r>
    </w:p>
    <w:p w14:paraId="454A8B71" w14:textId="14567867" w:rsidR="00EA6767" w:rsidRPr="00AE0D6F" w:rsidRDefault="00EA6767" w:rsidP="00AE0D6F">
      <w:pPr>
        <w:pStyle w:val="ListParagraph"/>
        <w:numPr>
          <w:ilvl w:val="0"/>
          <w:numId w:val="38"/>
        </w:numPr>
        <w:rPr>
          <w:rFonts w:ascii="Corbel" w:hAnsi="Corbel" w:cs="Arial"/>
        </w:rPr>
      </w:pPr>
      <w:r w:rsidRPr="00AE0D6F">
        <w:rPr>
          <w:rFonts w:ascii="Corbel" w:hAnsi="Corbel"/>
        </w:rPr>
        <w:t>The t</w:t>
      </w:r>
      <w:r w:rsidR="00AE0D6F">
        <w:rPr>
          <w:rFonts w:ascii="Corbel" w:hAnsi="Corbel"/>
        </w:rPr>
        <w:t>utor</w:t>
      </w:r>
      <w:r w:rsidRPr="00AE0D6F">
        <w:rPr>
          <w:rFonts w:ascii="Corbel" w:hAnsi="Corbel"/>
        </w:rPr>
        <w:t xml:space="preserve"> is engaged in on-going professional development to support quality pre-accredited delivery.</w:t>
      </w:r>
    </w:p>
    <w:p w14:paraId="787C8E86" w14:textId="77777777" w:rsidR="00AE0D6F" w:rsidRDefault="00AE0D6F">
      <w:pPr>
        <w:spacing w:after="0" w:line="240" w:lineRule="auto"/>
        <w:rPr>
          <w:rStyle w:val="Heading1Char"/>
          <w:rFonts w:ascii="Corbel" w:eastAsia="Calibri" w:hAnsi="Corbel"/>
        </w:rPr>
      </w:pPr>
    </w:p>
    <w:p w14:paraId="7BFABB91" w14:textId="68430C5A" w:rsidR="008063C7" w:rsidRDefault="00E11703">
      <w:pPr>
        <w:spacing w:after="0" w:line="240" w:lineRule="auto"/>
        <w:rPr>
          <w:rStyle w:val="Heading1Char"/>
          <w:rFonts w:ascii="Corbel" w:eastAsia="Calibri" w:hAnsi="Corbel"/>
          <w:b w:val="0"/>
          <w:bCs w:val="0"/>
          <w:sz w:val="28"/>
          <w:szCs w:val="28"/>
        </w:rPr>
      </w:pPr>
      <w:r w:rsidRPr="006C205B">
        <w:rPr>
          <w:rStyle w:val="Heading1Char"/>
          <w:rFonts w:ascii="Corbel" w:eastAsia="Calibri" w:hAnsi="Corbel"/>
          <w:b w:val="0"/>
          <w:bCs w:val="0"/>
          <w:sz w:val="28"/>
          <w:szCs w:val="28"/>
        </w:rPr>
        <w:t xml:space="preserve">For more information re Learn Local tutors/facilitators </w:t>
      </w:r>
      <w:r w:rsidR="006C205B">
        <w:rPr>
          <w:rStyle w:val="Heading1Char"/>
          <w:rFonts w:ascii="Corbel" w:eastAsia="Calibri" w:hAnsi="Corbel"/>
          <w:b w:val="0"/>
          <w:bCs w:val="0"/>
          <w:sz w:val="28"/>
          <w:szCs w:val="28"/>
        </w:rPr>
        <w:t>refer to:</w:t>
      </w:r>
    </w:p>
    <w:p w14:paraId="6C8A2096" w14:textId="77777777" w:rsidR="006C205B" w:rsidRPr="006C205B" w:rsidRDefault="006C205B">
      <w:pPr>
        <w:spacing w:after="0" w:line="240" w:lineRule="auto"/>
        <w:rPr>
          <w:rStyle w:val="Heading1Char"/>
          <w:rFonts w:ascii="Corbel" w:eastAsia="Calibri" w:hAnsi="Corbel"/>
          <w:b w:val="0"/>
          <w:bCs w:val="0"/>
          <w:sz w:val="28"/>
          <w:szCs w:val="28"/>
        </w:rPr>
      </w:pPr>
    </w:p>
    <w:p w14:paraId="42559F35" w14:textId="4A1BB154" w:rsidR="004C2EA5" w:rsidRDefault="008F6E0B">
      <w:pPr>
        <w:spacing w:after="0" w:line="240" w:lineRule="auto"/>
        <w:rPr>
          <w:rStyle w:val="Heading1Char"/>
          <w:rFonts w:ascii="Corbel" w:eastAsia="Calibri" w:hAnsi="Corbel"/>
        </w:rPr>
      </w:pPr>
      <w:hyperlink r:id="rId14" w:history="1">
        <w:r w:rsidR="008063C7" w:rsidRPr="008063C7">
          <w:rPr>
            <w:color w:val="0000FF"/>
            <w:u w:val="single"/>
          </w:rPr>
          <w:t>https://www.gippslandlearnlocal.community/teach</w:t>
        </w:r>
      </w:hyperlink>
      <w:r w:rsidR="004C2EA5">
        <w:rPr>
          <w:rStyle w:val="Heading1Char"/>
          <w:rFonts w:ascii="Corbel" w:eastAsia="Calibri" w:hAnsi="Corbel"/>
        </w:rPr>
        <w:br w:type="page"/>
      </w:r>
    </w:p>
    <w:p w14:paraId="76D97FA8" w14:textId="77777777" w:rsidR="00AE0D6F" w:rsidRDefault="00AE0D6F" w:rsidP="004C2EA5">
      <w:pPr>
        <w:jc w:val="right"/>
        <w:rPr>
          <w:rStyle w:val="Heading1Char"/>
          <w:rFonts w:ascii="Corbel" w:eastAsia="Calibri" w:hAnsi="Corbel"/>
        </w:rPr>
      </w:pPr>
    </w:p>
    <w:p w14:paraId="69C98F24" w14:textId="1FC74E95" w:rsidR="004C2EA5" w:rsidRDefault="004C2EA5" w:rsidP="004C2EA5">
      <w:pPr>
        <w:jc w:val="right"/>
        <w:rPr>
          <w:rStyle w:val="Heading1Char"/>
          <w:rFonts w:ascii="Corbel" w:eastAsia="Calibri" w:hAnsi="Corbel"/>
        </w:rPr>
      </w:pPr>
      <w:bookmarkStart w:id="8" w:name="_Toc25256681"/>
      <w:r>
        <w:rPr>
          <w:rStyle w:val="Heading1Char"/>
          <w:rFonts w:ascii="Corbel" w:eastAsia="Calibri" w:hAnsi="Corbel"/>
        </w:rPr>
        <w:t>How successful are Learn Local courses?</w:t>
      </w:r>
      <w:bookmarkEnd w:id="8"/>
    </w:p>
    <w:p w14:paraId="3835B94E" w14:textId="4F091364" w:rsidR="00FF29AC" w:rsidRDefault="00FF29AC" w:rsidP="00021D0E">
      <w:pPr>
        <w:spacing w:after="0"/>
        <w:rPr>
          <w:rFonts w:ascii="Corbel" w:hAnsi="Corbel" w:cs="Arial"/>
        </w:rPr>
      </w:pPr>
    </w:p>
    <w:p w14:paraId="6A81EFEA" w14:textId="7DA493A6" w:rsidR="00FF29AC" w:rsidRDefault="00FF29AC" w:rsidP="00021D0E">
      <w:pPr>
        <w:spacing w:after="0"/>
        <w:rPr>
          <w:rFonts w:ascii="Corbel" w:hAnsi="Corbel" w:cs="Arial"/>
        </w:rPr>
      </w:pPr>
    </w:p>
    <w:p w14:paraId="7924B1FB" w14:textId="6618211A" w:rsidR="00FF29AC" w:rsidRDefault="00FF29AC" w:rsidP="00021D0E">
      <w:pPr>
        <w:spacing w:after="0"/>
        <w:rPr>
          <w:rFonts w:ascii="Corbel" w:hAnsi="Corbel" w:cs="Arial"/>
        </w:rPr>
      </w:pPr>
    </w:p>
    <w:p w14:paraId="40578B98" w14:textId="7F4C503E" w:rsidR="00FF29AC" w:rsidRDefault="00FF29AC" w:rsidP="00021D0E">
      <w:pPr>
        <w:spacing w:after="0"/>
        <w:rPr>
          <w:rFonts w:ascii="Corbel" w:hAnsi="Corbel" w:cs="Arial"/>
        </w:rPr>
      </w:pPr>
    </w:p>
    <w:p w14:paraId="74853E94" w14:textId="61B23441" w:rsidR="00021D0E" w:rsidRPr="00981686" w:rsidRDefault="00021D0E" w:rsidP="00021D0E">
      <w:pPr>
        <w:spacing w:after="0"/>
        <w:rPr>
          <w:rFonts w:ascii="Corbel" w:hAnsi="Corbel" w:cs="Arial"/>
        </w:rPr>
      </w:pPr>
      <w:r w:rsidRPr="00981686">
        <w:rPr>
          <w:rFonts w:ascii="Corbel" w:hAnsi="Corbel" w:cs="Arial"/>
        </w:rPr>
        <w:t>Each year, over 2</w:t>
      </w:r>
      <w:r w:rsidR="008B409C">
        <w:rPr>
          <w:rFonts w:ascii="Corbel" w:hAnsi="Corbel" w:cs="Arial"/>
        </w:rPr>
        <w:t>8</w:t>
      </w:r>
      <w:r w:rsidRPr="00981686">
        <w:rPr>
          <w:rFonts w:ascii="Corbel" w:hAnsi="Corbel" w:cs="Arial"/>
        </w:rPr>
        <w:t xml:space="preserve">,000 Victorians choose to participate in Learn Local training.  Students comes from a wide range of backgrounds and choose to study with Learn Local not only because it is close to home, but also because they offer a friendly environment with teachers who have a genuine commitment and passion </w:t>
      </w:r>
      <w:r w:rsidR="0044344C" w:rsidRPr="00981686">
        <w:rPr>
          <w:rFonts w:ascii="Corbel" w:hAnsi="Corbel" w:cs="Arial"/>
        </w:rPr>
        <w:t>in helping participants succeed</w:t>
      </w:r>
      <w:r w:rsidR="00FF29AC">
        <w:rPr>
          <w:rFonts w:ascii="Corbel" w:hAnsi="Corbel" w:cs="Arial"/>
        </w:rPr>
        <w:t>.</w:t>
      </w:r>
    </w:p>
    <w:p w14:paraId="3322C02A" w14:textId="1BD64DAE" w:rsidR="00FF29AC" w:rsidRDefault="00FF29AC" w:rsidP="00021D0E">
      <w:pPr>
        <w:spacing w:after="0"/>
        <w:rPr>
          <w:rFonts w:ascii="Corbel" w:hAnsi="Corbel" w:cs="Arial"/>
        </w:rPr>
      </w:pPr>
    </w:p>
    <w:p w14:paraId="74F6AE0A" w14:textId="54058451" w:rsidR="004B6C5B" w:rsidRPr="00981686" w:rsidRDefault="00FF29AC" w:rsidP="00FF29AC">
      <w:pPr>
        <w:shd w:val="clear" w:color="auto" w:fill="FFFFFF"/>
        <w:spacing w:before="48" w:after="360" w:line="240" w:lineRule="auto"/>
        <w:rPr>
          <w:rFonts w:ascii="Corbel" w:hAnsi="Corbel" w:cs="Arial"/>
        </w:rPr>
      </w:pPr>
      <w:r>
        <w:rPr>
          <w:rFonts w:ascii="Corbel" w:hAnsi="Corbel" w:cs="Arial"/>
        </w:rPr>
        <w:t>.</w:t>
      </w:r>
      <w:r w:rsidR="00200400" w:rsidRPr="00981686">
        <w:rPr>
          <w:rFonts w:ascii="Corbel" w:hAnsi="Corbel" w:cs="Arial"/>
        </w:rPr>
        <w:t xml:space="preserve"> </w:t>
      </w:r>
    </w:p>
    <w:p w14:paraId="367FA161" w14:textId="72B20112" w:rsidR="002967B7" w:rsidRDefault="00FF29AC" w:rsidP="0017187F">
      <w:pPr>
        <w:shd w:val="clear" w:color="auto" w:fill="FFFFFF"/>
        <w:spacing w:before="48" w:after="360" w:line="240" w:lineRule="auto"/>
        <w:jc w:val="center"/>
        <w:rPr>
          <w:rFonts w:ascii="Corbel" w:hAnsi="Corbel" w:cs="Arial"/>
        </w:rPr>
      </w:pPr>
      <w:r w:rsidRPr="008B409C">
        <w:rPr>
          <w:noProof/>
        </w:rPr>
        <w:drawing>
          <wp:anchor distT="0" distB="0" distL="114300" distR="114300" simplePos="0" relativeHeight="251692032" behindDoc="0" locked="0" layoutInCell="1" allowOverlap="1" wp14:anchorId="445B871C" wp14:editId="1A3225AA">
            <wp:simplePos x="0" y="0"/>
            <wp:positionH relativeFrom="margin">
              <wp:posOffset>904875</wp:posOffset>
            </wp:positionH>
            <wp:positionV relativeFrom="paragraph">
              <wp:posOffset>365760</wp:posOffset>
            </wp:positionV>
            <wp:extent cx="2000250" cy="4800600"/>
            <wp:effectExtent l="0" t="0" r="0" b="0"/>
            <wp:wrapThrough wrapText="bothSides">
              <wp:wrapPolygon edited="0">
                <wp:start x="0" y="0"/>
                <wp:lineTo x="0" y="21514"/>
                <wp:lineTo x="21394" y="21514"/>
                <wp:lineTo x="21394" y="0"/>
                <wp:lineTo x="0" y="0"/>
              </wp:wrapPolygon>
            </wp:wrapThrough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C7B3E" w14:textId="2DAF563B" w:rsidR="006B6DF1" w:rsidRPr="00AE0D6F" w:rsidRDefault="00FF29AC" w:rsidP="00FF29AC">
      <w:pPr>
        <w:pStyle w:val="ListParagraph"/>
        <w:shd w:val="clear" w:color="auto" w:fill="FFFFFF"/>
        <w:spacing w:before="48" w:after="360" w:line="240" w:lineRule="auto"/>
        <w:rPr>
          <w:rStyle w:val="Heading1Char"/>
          <w:rFonts w:ascii="Corbel" w:eastAsia="Calibri" w:hAnsi="Corbel" w:cs="Arial"/>
          <w:b w:val="0"/>
          <w:bCs w:val="0"/>
          <w:noProof/>
          <w:kern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DEF6F89" wp14:editId="376196CC">
            <wp:simplePos x="0" y="0"/>
            <wp:positionH relativeFrom="column">
              <wp:posOffset>4083050</wp:posOffset>
            </wp:positionH>
            <wp:positionV relativeFrom="paragraph">
              <wp:posOffset>5080</wp:posOffset>
            </wp:positionV>
            <wp:extent cx="1857375" cy="2828925"/>
            <wp:effectExtent l="0" t="0" r="9525" b="9525"/>
            <wp:wrapThrough wrapText="bothSides">
              <wp:wrapPolygon edited="0">
                <wp:start x="0" y="0"/>
                <wp:lineTo x="0" y="21527"/>
                <wp:lineTo x="21489" y="21527"/>
                <wp:lineTo x="21489" y="0"/>
                <wp:lineTo x="0" y="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6DF1" w:rsidRPr="00AE0D6F">
        <w:rPr>
          <w:rStyle w:val="Heading1Char"/>
          <w:rFonts w:ascii="Corbel" w:eastAsia="Calibri" w:hAnsi="Corbel"/>
        </w:rPr>
        <w:br w:type="page"/>
      </w:r>
    </w:p>
    <w:p w14:paraId="07D0A283" w14:textId="77777777" w:rsidR="006B6DF1" w:rsidRPr="006B6DF1" w:rsidRDefault="006B6DF1" w:rsidP="006B6DF1">
      <w:pPr>
        <w:shd w:val="clear" w:color="auto" w:fill="FFFFFF"/>
        <w:spacing w:before="48" w:after="360" w:line="240" w:lineRule="auto"/>
        <w:jc w:val="right"/>
        <w:rPr>
          <w:rFonts w:ascii="Corbel" w:hAnsi="Corbel" w:cs="Arial"/>
          <w:noProof/>
        </w:rPr>
      </w:pPr>
      <w:bookmarkStart w:id="9" w:name="_Toc25256682"/>
      <w:r>
        <w:rPr>
          <w:rStyle w:val="Heading1Char"/>
          <w:rFonts w:ascii="Corbel" w:eastAsia="Calibri" w:hAnsi="Corbel"/>
        </w:rPr>
        <w:lastRenderedPageBreak/>
        <w:t>How have Learn Local courses changed people’s lives?</w:t>
      </w:r>
      <w:bookmarkEnd w:id="9"/>
    </w:p>
    <w:p w14:paraId="69F73CC6" w14:textId="744A0FFE" w:rsidR="003477ED" w:rsidRDefault="006320FF">
      <w:pPr>
        <w:spacing w:after="0" w:line="240" w:lineRule="auto"/>
        <w:rPr>
          <w:rFonts w:ascii="Corbel" w:hAnsi="Corbel" w:cs="Arial"/>
          <w:noProof/>
        </w:rPr>
      </w:pPr>
      <w:r>
        <w:rPr>
          <w:rFonts w:ascii="Corbel" w:hAnsi="Corbel" w:cs="Arial"/>
          <w:noProof/>
        </w:rPr>
        <w:t>It is</w:t>
      </w:r>
      <w:r w:rsidR="006B6DF1">
        <w:rPr>
          <w:rFonts w:ascii="Corbel" w:hAnsi="Corbel" w:cs="Arial"/>
          <w:noProof/>
        </w:rPr>
        <w:t xml:space="preserve"> the </w:t>
      </w:r>
      <w:r w:rsidR="00863BF0">
        <w:rPr>
          <w:rFonts w:ascii="Corbel" w:hAnsi="Corbel" w:cs="Arial"/>
          <w:noProof/>
        </w:rPr>
        <w:t xml:space="preserve">learner stories that provide a human portrayal of how Learn Local has impacted the lives of learners and provided </w:t>
      </w:r>
      <w:r w:rsidR="00D40E2F">
        <w:rPr>
          <w:rFonts w:ascii="Corbel" w:hAnsi="Corbel" w:cs="Arial"/>
          <w:noProof/>
        </w:rPr>
        <w:t xml:space="preserve">them with </w:t>
      </w:r>
      <w:r w:rsidR="00863BF0">
        <w:rPr>
          <w:rFonts w:ascii="Corbel" w:hAnsi="Corbel" w:cs="Arial"/>
          <w:noProof/>
        </w:rPr>
        <w:t>valuable skills to move forward with their lives</w:t>
      </w:r>
    </w:p>
    <w:p w14:paraId="37175C63" w14:textId="77777777" w:rsidR="006320FF" w:rsidRDefault="00F714F0" w:rsidP="00F764F0">
      <w:pPr>
        <w:shd w:val="clear" w:color="auto" w:fill="FFFFFF"/>
        <w:spacing w:before="48" w:after="360" w:line="240" w:lineRule="auto"/>
        <w:rPr>
          <w:rFonts w:ascii="Corbel" w:hAnsi="Corbel" w:cs="Arial"/>
          <w:noProof/>
        </w:rPr>
      </w:pPr>
      <w:r w:rsidRPr="00981686">
        <w:rPr>
          <w:rFonts w:ascii="Corbel" w:hAnsi="Corbel" w:cs="Arial"/>
          <w:noProof/>
        </w:rPr>
        <w:t xml:space="preserve">Over a number of years Learn Local has collected numerous case studies from </w:t>
      </w:r>
      <w:r w:rsidR="006320FF">
        <w:rPr>
          <w:rFonts w:ascii="Corbel" w:hAnsi="Corbel" w:cs="Arial"/>
          <w:noProof/>
        </w:rPr>
        <w:t>l</w:t>
      </w:r>
      <w:r w:rsidRPr="00981686">
        <w:rPr>
          <w:rFonts w:ascii="Corbel" w:hAnsi="Corbel" w:cs="Arial"/>
          <w:noProof/>
        </w:rPr>
        <w:t xml:space="preserve">earners and </w:t>
      </w:r>
      <w:r w:rsidR="00863BF0">
        <w:rPr>
          <w:rFonts w:ascii="Corbel" w:hAnsi="Corbel" w:cs="Arial"/>
          <w:noProof/>
        </w:rPr>
        <w:t xml:space="preserve">key </w:t>
      </w:r>
      <w:r w:rsidRPr="00981686">
        <w:rPr>
          <w:rFonts w:ascii="Corbel" w:hAnsi="Corbel" w:cs="Arial"/>
          <w:noProof/>
        </w:rPr>
        <w:t xml:space="preserve">industry </w:t>
      </w:r>
      <w:r w:rsidR="00863BF0">
        <w:rPr>
          <w:rFonts w:ascii="Corbel" w:hAnsi="Corbel" w:cs="Arial"/>
          <w:noProof/>
        </w:rPr>
        <w:t xml:space="preserve">sectors </w:t>
      </w:r>
      <w:r w:rsidRPr="00981686">
        <w:rPr>
          <w:rFonts w:ascii="Corbel" w:hAnsi="Corbel" w:cs="Arial"/>
          <w:noProof/>
        </w:rPr>
        <w:t xml:space="preserve">that prove the unique benefits </w:t>
      </w:r>
      <w:r w:rsidR="00863BF0">
        <w:rPr>
          <w:rFonts w:ascii="Corbel" w:hAnsi="Corbel" w:cs="Arial"/>
          <w:noProof/>
        </w:rPr>
        <w:t>Learn Local courses deliver.</w:t>
      </w:r>
    </w:p>
    <w:p w14:paraId="115A4940" w14:textId="0F512579" w:rsidR="00B124B8" w:rsidRPr="006320FF" w:rsidRDefault="00AE2F0C" w:rsidP="00F764F0">
      <w:pPr>
        <w:shd w:val="clear" w:color="auto" w:fill="FFFFFF"/>
        <w:spacing w:before="48" w:after="360" w:line="240" w:lineRule="auto"/>
        <w:rPr>
          <w:rFonts w:ascii="Corbel" w:hAnsi="Corbel" w:cs="Arial"/>
          <w:noProof/>
        </w:rPr>
      </w:pPr>
      <w:r>
        <w:rPr>
          <w:rFonts w:ascii="Corbel" w:hAnsi="Corbel" w:cs="Arial"/>
          <w:noProof/>
        </w:rPr>
        <w:t>Additional stories and resources v</w:t>
      </w:r>
      <w:r w:rsidR="00B124B8">
        <w:rPr>
          <w:rFonts w:ascii="Corbel" w:hAnsi="Corbel" w:cs="Arial"/>
          <w:noProof/>
        </w:rPr>
        <w:t>isit the</w:t>
      </w:r>
      <w:r w:rsidR="006320FF">
        <w:rPr>
          <w:rFonts w:ascii="Corbel" w:hAnsi="Corbel" w:cs="Arial"/>
          <w:noProof/>
        </w:rPr>
        <w:t xml:space="preserve"> Learn Local and</w:t>
      </w:r>
      <w:r w:rsidR="00B124B8">
        <w:rPr>
          <w:rFonts w:ascii="Corbel" w:hAnsi="Corbel" w:cs="Arial"/>
          <w:noProof/>
        </w:rPr>
        <w:t xml:space="preserve"> Gippsland Learn Local website</w:t>
      </w:r>
      <w:r w:rsidR="006320FF">
        <w:rPr>
          <w:rFonts w:ascii="Corbel" w:hAnsi="Corbel" w:cs="Arial"/>
          <w:noProof/>
        </w:rPr>
        <w:t>s:</w:t>
      </w:r>
      <w:r w:rsidR="00B124B8">
        <w:rPr>
          <w:rFonts w:ascii="Corbel" w:hAnsi="Corbel" w:cs="Arial"/>
          <w:noProof/>
        </w:rPr>
        <w:t xml:space="preserve"> </w:t>
      </w:r>
      <w:r w:rsidR="00BF65FB">
        <w:rPr>
          <w:rFonts w:ascii="Corbel" w:hAnsi="Corbel" w:cs="Arial"/>
          <w:noProof/>
        </w:rPr>
        <w:t xml:space="preserve">  </w:t>
      </w:r>
      <w:hyperlink r:id="rId17" w:history="1">
        <w:r w:rsidR="00BF65FB" w:rsidRPr="00BF65FB">
          <w:rPr>
            <w:color w:val="0000FF"/>
            <w:u w:val="single"/>
          </w:rPr>
          <w:t>https://www.gippslandlearnlocal.community/</w:t>
        </w:r>
      </w:hyperlink>
    </w:p>
    <w:p w14:paraId="7756C409" w14:textId="16401C1B" w:rsidR="00863BF0" w:rsidRPr="006320FF" w:rsidRDefault="008F6E0B" w:rsidP="006320FF">
      <w:pPr>
        <w:shd w:val="clear" w:color="auto" w:fill="FFFFFF"/>
        <w:spacing w:before="48" w:after="360" w:line="240" w:lineRule="auto"/>
        <w:rPr>
          <w:color w:val="0000FF"/>
          <w:u w:val="single"/>
        </w:rPr>
      </w:pPr>
      <w:hyperlink r:id="rId18" w:history="1">
        <w:r w:rsidR="006320FF" w:rsidRPr="006320FF">
          <w:rPr>
            <w:color w:val="0000FF"/>
            <w:u w:val="single"/>
          </w:rPr>
          <w:t>https://learnlocal.org.au/stories-from-learners/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2"/>
        <w:gridCol w:w="3512"/>
        <w:gridCol w:w="3512"/>
      </w:tblGrid>
      <w:tr w:rsidR="00917E27" w14:paraId="0D6AD7C6" w14:textId="77777777" w:rsidTr="00FA6589">
        <w:tc>
          <w:tcPr>
            <w:tcW w:w="10536" w:type="dxa"/>
            <w:gridSpan w:val="3"/>
          </w:tcPr>
          <w:p w14:paraId="56AB871A" w14:textId="77777777" w:rsidR="00917E27" w:rsidRDefault="00917E27" w:rsidP="00917E27">
            <w:pPr>
              <w:spacing w:after="0" w:line="240" w:lineRule="auto"/>
              <w:jc w:val="center"/>
              <w:rPr>
                <w:rFonts w:ascii="Corbel" w:hAnsi="Corbel" w:cs="Arial"/>
                <w:b/>
                <w:bCs/>
                <w:noProof/>
              </w:rPr>
            </w:pPr>
            <w:r>
              <w:rPr>
                <w:rFonts w:ascii="Corbel" w:hAnsi="Corbel" w:cs="Arial"/>
                <w:b/>
                <w:bCs/>
                <w:noProof/>
              </w:rPr>
              <w:t>BUILDING CONFIDENCE</w:t>
            </w:r>
          </w:p>
        </w:tc>
      </w:tr>
      <w:tr w:rsidR="00917E27" w14:paraId="7A9E41B6" w14:textId="77777777" w:rsidTr="00917E27">
        <w:tc>
          <w:tcPr>
            <w:tcW w:w="3512" w:type="dxa"/>
          </w:tcPr>
          <w:p w14:paraId="56E48CE9" w14:textId="77777777" w:rsidR="00917E27" w:rsidRDefault="00FA6589" w:rsidP="00FA6589">
            <w:pPr>
              <w:spacing w:after="0" w:line="240" w:lineRule="auto"/>
              <w:jc w:val="center"/>
              <w:rPr>
                <w:rFonts w:ascii="Corbel" w:hAnsi="Corbel" w:cs="Arial"/>
                <w:b/>
                <w:bCs/>
                <w:noProof/>
              </w:rPr>
            </w:pPr>
            <w:r w:rsidRPr="00981686">
              <w:rPr>
                <w:rFonts w:ascii="Corbel" w:hAnsi="Corbel"/>
                <w:noProof/>
                <w:sz w:val="16"/>
                <w:szCs w:val="16"/>
              </w:rPr>
              <w:drawing>
                <wp:inline distT="0" distB="0" distL="0" distR="0" wp14:anchorId="6B42B29F" wp14:editId="78CB6995">
                  <wp:extent cx="1009650" cy="954829"/>
                  <wp:effectExtent l="0" t="0" r="0" b="0"/>
                  <wp:docPr id="2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36" cy="97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14:paraId="18FEB983" w14:textId="77777777" w:rsidR="00917E27" w:rsidRDefault="00FA6589" w:rsidP="00FA6589">
            <w:pPr>
              <w:spacing w:after="0" w:line="240" w:lineRule="auto"/>
              <w:jc w:val="center"/>
              <w:rPr>
                <w:rFonts w:ascii="Corbel" w:hAnsi="Corbel" w:cs="Arial"/>
                <w:b/>
                <w:bCs/>
                <w:noProof/>
              </w:rPr>
            </w:pPr>
            <w:r w:rsidRPr="00981686">
              <w:rPr>
                <w:rFonts w:ascii="Corbel" w:hAnsi="Corbel"/>
                <w:noProof/>
                <w:sz w:val="16"/>
                <w:szCs w:val="16"/>
              </w:rPr>
              <w:drawing>
                <wp:inline distT="0" distB="0" distL="0" distR="0" wp14:anchorId="2E9E61A8" wp14:editId="0D152C7F">
                  <wp:extent cx="1104900" cy="1019175"/>
                  <wp:effectExtent l="0" t="0" r="0" b="9525"/>
                  <wp:docPr id="2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049"/>
                          <a:stretch/>
                        </pic:blipFill>
                        <pic:spPr bwMode="auto">
                          <a:xfrm>
                            <a:off x="0" y="0"/>
                            <a:ext cx="11049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14:paraId="7F1F9B85" w14:textId="77777777" w:rsidR="00917E27" w:rsidRDefault="00FA6589" w:rsidP="00FA6589">
            <w:pPr>
              <w:spacing w:after="0" w:line="240" w:lineRule="auto"/>
              <w:jc w:val="center"/>
              <w:rPr>
                <w:rFonts w:ascii="Corbel" w:hAnsi="Corbel" w:cs="Arial"/>
                <w:b/>
                <w:bCs/>
                <w:noProof/>
              </w:rPr>
            </w:pPr>
            <w:r w:rsidRPr="00981686">
              <w:rPr>
                <w:rFonts w:ascii="Corbel" w:hAnsi="Corbel"/>
                <w:noProof/>
                <w:sz w:val="16"/>
                <w:szCs w:val="16"/>
              </w:rPr>
              <w:drawing>
                <wp:inline distT="0" distB="0" distL="0" distR="0" wp14:anchorId="0058BC0A" wp14:editId="67326C13">
                  <wp:extent cx="1026795" cy="925539"/>
                  <wp:effectExtent l="0" t="0" r="1905" b="8255"/>
                  <wp:docPr id="2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133"/>
                          <a:stretch/>
                        </pic:blipFill>
                        <pic:spPr bwMode="auto">
                          <a:xfrm>
                            <a:off x="0" y="0"/>
                            <a:ext cx="1032925" cy="93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E27" w14:paraId="0CBA5F8B" w14:textId="77777777" w:rsidTr="00FA6589">
        <w:tc>
          <w:tcPr>
            <w:tcW w:w="3512" w:type="dxa"/>
          </w:tcPr>
          <w:p w14:paraId="244BE1D3" w14:textId="77777777" w:rsidR="00917E27" w:rsidRPr="00FA6589" w:rsidRDefault="00FA6589" w:rsidP="00FA6589">
            <w:pPr>
              <w:pStyle w:val="Heading4"/>
              <w:shd w:val="clear" w:color="auto" w:fill="FFFFFF"/>
              <w:spacing w:before="0" w:after="0" w:line="240" w:lineRule="auto"/>
              <w:jc w:val="center"/>
              <w:rPr>
                <w:rFonts w:ascii="Corbel" w:hAnsi="Corbel" w:cs="Arial"/>
                <w:color w:val="00799E"/>
                <w:spacing w:val="5"/>
                <w:sz w:val="16"/>
                <w:szCs w:val="16"/>
                <w:lang w:eastAsia="en-AU"/>
              </w:rPr>
            </w:pPr>
            <w:r w:rsidRPr="00981686">
              <w:rPr>
                <w:rFonts w:ascii="Corbel" w:hAnsi="Corbel" w:cs="Arial"/>
                <w:color w:val="00799E"/>
                <w:spacing w:val="5"/>
                <w:sz w:val="16"/>
                <w:szCs w:val="16"/>
              </w:rPr>
              <w:t>“I just wanted to help my son with his homework and not feel like I can’t help him.”</w:t>
            </w:r>
          </w:p>
        </w:tc>
        <w:tc>
          <w:tcPr>
            <w:tcW w:w="3512" w:type="dxa"/>
          </w:tcPr>
          <w:p w14:paraId="0E231520" w14:textId="77777777" w:rsidR="00FA6589" w:rsidRPr="00981686" w:rsidRDefault="00FA6589" w:rsidP="00FA6589">
            <w:pPr>
              <w:pStyle w:val="Heading4"/>
              <w:shd w:val="clear" w:color="auto" w:fill="FFFFFF"/>
              <w:spacing w:before="0" w:after="150"/>
              <w:rPr>
                <w:rFonts w:ascii="Corbel" w:hAnsi="Corbel" w:cs="Arial"/>
                <w:color w:val="00799E"/>
                <w:spacing w:val="5"/>
                <w:sz w:val="16"/>
                <w:szCs w:val="16"/>
                <w:lang w:eastAsia="en-AU"/>
              </w:rPr>
            </w:pPr>
            <w:r w:rsidRPr="00981686">
              <w:rPr>
                <w:rFonts w:ascii="Corbel" w:hAnsi="Corbel" w:cs="Arial"/>
                <w:color w:val="00799E"/>
                <w:spacing w:val="5"/>
                <w:sz w:val="16"/>
                <w:szCs w:val="16"/>
              </w:rPr>
              <w:t>Now I know what I want to do</w:t>
            </w:r>
          </w:p>
          <w:p w14:paraId="72EE2C50" w14:textId="77777777" w:rsidR="00917E27" w:rsidRDefault="00917E27" w:rsidP="00917E27">
            <w:pPr>
              <w:spacing w:after="0" w:line="240" w:lineRule="auto"/>
              <w:rPr>
                <w:rFonts w:ascii="Corbel" w:hAnsi="Corbel" w:cs="Arial"/>
                <w:b/>
                <w:bCs/>
                <w:noProof/>
              </w:rPr>
            </w:pPr>
          </w:p>
        </w:tc>
        <w:tc>
          <w:tcPr>
            <w:tcW w:w="3512" w:type="dxa"/>
          </w:tcPr>
          <w:p w14:paraId="3626E20A" w14:textId="77777777" w:rsidR="00917E27" w:rsidRPr="00FA6589" w:rsidRDefault="00FA6589" w:rsidP="00FA6589">
            <w:pPr>
              <w:pStyle w:val="Heading4"/>
              <w:shd w:val="clear" w:color="auto" w:fill="FFFFFF"/>
              <w:spacing w:before="0" w:after="150"/>
              <w:rPr>
                <w:rFonts w:ascii="Corbel" w:hAnsi="Corbel" w:cs="Arial"/>
                <w:color w:val="00799E"/>
                <w:spacing w:val="5"/>
                <w:sz w:val="16"/>
                <w:szCs w:val="16"/>
                <w:lang w:eastAsia="en-AU"/>
              </w:rPr>
            </w:pPr>
            <w:r w:rsidRPr="00981686">
              <w:rPr>
                <w:rFonts w:ascii="Corbel" w:hAnsi="Corbel" w:cs="Arial"/>
                <w:color w:val="00799E"/>
                <w:spacing w:val="5"/>
                <w:sz w:val="16"/>
                <w:szCs w:val="16"/>
              </w:rPr>
              <w:t>Samantha wants everyone to know that having a disability doesn’t need to hold you back from further study or finding a job.</w:t>
            </w:r>
          </w:p>
        </w:tc>
      </w:tr>
      <w:tr w:rsidR="00917E27" w14:paraId="29827B55" w14:textId="77777777" w:rsidTr="00917E27">
        <w:tc>
          <w:tcPr>
            <w:tcW w:w="3512" w:type="dxa"/>
          </w:tcPr>
          <w:p w14:paraId="64F01D07" w14:textId="77777777" w:rsidR="00917E27" w:rsidRDefault="008F6E0B" w:rsidP="00917E27">
            <w:pPr>
              <w:spacing w:after="0" w:line="240" w:lineRule="auto"/>
              <w:rPr>
                <w:rFonts w:ascii="Corbel" w:hAnsi="Corbel" w:cs="Arial"/>
                <w:b/>
                <w:bCs/>
                <w:noProof/>
              </w:rPr>
            </w:pPr>
            <w:hyperlink r:id="rId22" w:history="1">
              <w:r w:rsidR="00FA6589" w:rsidRPr="00981686">
                <w:rPr>
                  <w:rStyle w:val="Hyperlink"/>
                  <w:rFonts w:ascii="Corbel" w:hAnsi="Corbel"/>
                  <w:sz w:val="16"/>
                  <w:szCs w:val="16"/>
                </w:rPr>
                <w:t>https://learnlocal.org.au/story/i-fit-in-here/</w:t>
              </w:r>
            </w:hyperlink>
          </w:p>
        </w:tc>
        <w:tc>
          <w:tcPr>
            <w:tcW w:w="3512" w:type="dxa"/>
          </w:tcPr>
          <w:p w14:paraId="6A9684F6" w14:textId="77777777" w:rsidR="00917E27" w:rsidRDefault="008F6E0B" w:rsidP="00917E27">
            <w:pPr>
              <w:spacing w:after="0" w:line="240" w:lineRule="auto"/>
              <w:rPr>
                <w:rFonts w:ascii="Corbel" w:hAnsi="Corbel" w:cs="Arial"/>
                <w:b/>
                <w:bCs/>
                <w:noProof/>
              </w:rPr>
            </w:pPr>
            <w:hyperlink r:id="rId23" w:history="1">
              <w:r w:rsidR="00FA6589" w:rsidRPr="00981686">
                <w:rPr>
                  <w:rStyle w:val="Hyperlink"/>
                  <w:rFonts w:ascii="Corbel" w:hAnsi="Corbel"/>
                  <w:sz w:val="16"/>
                  <w:szCs w:val="16"/>
                </w:rPr>
                <w:t>https://learnlocal.org.au/story/i-wasnt-super-confident/</w:t>
              </w:r>
            </w:hyperlink>
          </w:p>
        </w:tc>
        <w:tc>
          <w:tcPr>
            <w:tcW w:w="3512" w:type="dxa"/>
          </w:tcPr>
          <w:p w14:paraId="2B77AF07" w14:textId="77777777" w:rsidR="00917E27" w:rsidRDefault="008F6E0B" w:rsidP="00917E27">
            <w:pPr>
              <w:spacing w:after="0" w:line="240" w:lineRule="auto"/>
              <w:rPr>
                <w:rFonts w:ascii="Corbel" w:hAnsi="Corbel" w:cs="Arial"/>
                <w:b/>
                <w:bCs/>
                <w:noProof/>
              </w:rPr>
            </w:pPr>
            <w:hyperlink r:id="rId24" w:history="1">
              <w:r w:rsidR="00FA6589" w:rsidRPr="00981686">
                <w:rPr>
                  <w:rStyle w:val="Hyperlink"/>
                  <w:rFonts w:ascii="Corbel" w:hAnsi="Corbel"/>
                  <w:sz w:val="16"/>
                  <w:szCs w:val="16"/>
                </w:rPr>
                <w:t>https://youtu.be/9tPVUMzz4tA?t=2</w:t>
              </w:r>
            </w:hyperlink>
          </w:p>
        </w:tc>
      </w:tr>
      <w:tr w:rsidR="00917E27" w14:paraId="6E27F5F9" w14:textId="77777777" w:rsidTr="00FA6589">
        <w:tc>
          <w:tcPr>
            <w:tcW w:w="10536" w:type="dxa"/>
            <w:gridSpan w:val="3"/>
          </w:tcPr>
          <w:p w14:paraId="0DC232EA" w14:textId="77777777" w:rsidR="00917E27" w:rsidRDefault="00917E27" w:rsidP="00FA6589">
            <w:pPr>
              <w:spacing w:after="0" w:line="240" w:lineRule="auto"/>
              <w:jc w:val="center"/>
              <w:rPr>
                <w:rFonts w:ascii="Corbel" w:hAnsi="Corbel" w:cs="Arial"/>
                <w:b/>
                <w:bCs/>
                <w:noProof/>
              </w:rPr>
            </w:pPr>
            <w:r>
              <w:rPr>
                <w:rFonts w:ascii="Corbel" w:hAnsi="Corbel" w:cs="Arial"/>
                <w:b/>
                <w:bCs/>
                <w:noProof/>
              </w:rPr>
              <w:t>CHANGING CAREER</w:t>
            </w:r>
          </w:p>
        </w:tc>
      </w:tr>
      <w:tr w:rsidR="00917E27" w14:paraId="40C2DA9D" w14:textId="77777777" w:rsidTr="00FA6589">
        <w:tc>
          <w:tcPr>
            <w:tcW w:w="3512" w:type="dxa"/>
          </w:tcPr>
          <w:p w14:paraId="0E144FCA" w14:textId="77777777" w:rsidR="00917E27" w:rsidRDefault="00FA6589" w:rsidP="00FA6589">
            <w:pPr>
              <w:spacing w:after="0" w:line="240" w:lineRule="auto"/>
              <w:jc w:val="center"/>
              <w:rPr>
                <w:rFonts w:ascii="Corbel" w:hAnsi="Corbel" w:cs="Arial"/>
                <w:b/>
                <w:bCs/>
                <w:noProof/>
              </w:rPr>
            </w:pPr>
            <w:r w:rsidRPr="00981686">
              <w:rPr>
                <w:rFonts w:ascii="Corbel" w:hAnsi="Corbel"/>
                <w:noProof/>
                <w:sz w:val="16"/>
                <w:szCs w:val="16"/>
              </w:rPr>
              <w:drawing>
                <wp:inline distT="0" distB="0" distL="0" distR="0" wp14:anchorId="146907B2" wp14:editId="1C590405">
                  <wp:extent cx="943610" cy="838200"/>
                  <wp:effectExtent l="0" t="0" r="8890" b="0"/>
                  <wp:docPr id="2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736"/>
                          <a:stretch/>
                        </pic:blipFill>
                        <pic:spPr bwMode="auto">
                          <a:xfrm>
                            <a:off x="0" y="0"/>
                            <a:ext cx="94361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14:paraId="3C45B573" w14:textId="77777777" w:rsidR="00917E27" w:rsidRDefault="00FA6589" w:rsidP="00FA6589">
            <w:pPr>
              <w:spacing w:after="0" w:line="240" w:lineRule="auto"/>
              <w:ind w:firstLine="720"/>
              <w:rPr>
                <w:rFonts w:ascii="Corbel" w:hAnsi="Corbel" w:cs="Arial"/>
                <w:b/>
                <w:bCs/>
                <w:noProof/>
              </w:rPr>
            </w:pPr>
            <w:r w:rsidRPr="00981686">
              <w:rPr>
                <w:rFonts w:ascii="Corbel" w:hAnsi="Corbel"/>
                <w:noProof/>
                <w:sz w:val="16"/>
                <w:szCs w:val="16"/>
              </w:rPr>
              <w:drawing>
                <wp:inline distT="0" distB="0" distL="0" distR="0" wp14:anchorId="1DFBEAD1" wp14:editId="646C13D6">
                  <wp:extent cx="923925" cy="840633"/>
                  <wp:effectExtent l="0" t="0" r="0" b="0"/>
                  <wp:docPr id="2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425"/>
                          <a:stretch/>
                        </pic:blipFill>
                        <pic:spPr bwMode="auto">
                          <a:xfrm>
                            <a:off x="0" y="0"/>
                            <a:ext cx="932435" cy="84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14:paraId="594ED80A" w14:textId="77777777" w:rsidR="00917E27" w:rsidRDefault="00FA6589" w:rsidP="00FA6589">
            <w:pPr>
              <w:spacing w:after="0" w:line="240" w:lineRule="auto"/>
              <w:jc w:val="center"/>
              <w:rPr>
                <w:rFonts w:ascii="Corbel" w:hAnsi="Corbel" w:cs="Arial"/>
                <w:b/>
                <w:bCs/>
                <w:noProof/>
              </w:rPr>
            </w:pPr>
            <w:r w:rsidRPr="00981686">
              <w:rPr>
                <w:rFonts w:ascii="Corbel" w:hAnsi="Corbel"/>
                <w:noProof/>
                <w:sz w:val="16"/>
                <w:szCs w:val="16"/>
              </w:rPr>
              <w:drawing>
                <wp:inline distT="0" distB="0" distL="0" distR="0" wp14:anchorId="2141F6A0" wp14:editId="7A9F1197">
                  <wp:extent cx="1028700" cy="917689"/>
                  <wp:effectExtent l="0" t="0" r="0" b="0"/>
                  <wp:docPr id="2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731"/>
                          <a:stretch/>
                        </pic:blipFill>
                        <pic:spPr bwMode="auto">
                          <a:xfrm>
                            <a:off x="0" y="0"/>
                            <a:ext cx="1039158" cy="927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E27" w14:paraId="2B881C07" w14:textId="77777777" w:rsidTr="00FA6589">
        <w:tc>
          <w:tcPr>
            <w:tcW w:w="3512" w:type="dxa"/>
          </w:tcPr>
          <w:p w14:paraId="0E4990DB" w14:textId="77777777" w:rsidR="00FA6589" w:rsidRPr="00981686" w:rsidRDefault="00FA6589" w:rsidP="00FA6589">
            <w:pPr>
              <w:pStyle w:val="Heading4"/>
              <w:shd w:val="clear" w:color="auto" w:fill="FFFFFF"/>
              <w:spacing w:before="0" w:after="150" w:line="240" w:lineRule="auto"/>
              <w:jc w:val="center"/>
              <w:rPr>
                <w:rFonts w:ascii="Corbel" w:hAnsi="Corbel" w:cs="Arial"/>
                <w:color w:val="00799E"/>
                <w:spacing w:val="5"/>
                <w:sz w:val="16"/>
                <w:szCs w:val="16"/>
                <w:lang w:eastAsia="en-AU"/>
              </w:rPr>
            </w:pPr>
            <w:r w:rsidRPr="00981686">
              <w:rPr>
                <w:rFonts w:ascii="Corbel" w:hAnsi="Corbel" w:cs="Arial"/>
                <w:color w:val="00799E"/>
                <w:spacing w:val="5"/>
                <w:sz w:val="16"/>
                <w:szCs w:val="16"/>
              </w:rPr>
              <w:t>“I want to get the most out of what I am learning.”</w:t>
            </w:r>
          </w:p>
          <w:p w14:paraId="3746D08A" w14:textId="77777777" w:rsidR="00917E27" w:rsidRDefault="00917E27" w:rsidP="00FA6589">
            <w:pPr>
              <w:spacing w:after="0" w:line="240" w:lineRule="auto"/>
              <w:jc w:val="center"/>
              <w:rPr>
                <w:rFonts w:ascii="Corbel" w:hAnsi="Corbel" w:cs="Arial"/>
                <w:b/>
                <w:bCs/>
                <w:noProof/>
              </w:rPr>
            </w:pPr>
          </w:p>
        </w:tc>
        <w:tc>
          <w:tcPr>
            <w:tcW w:w="3512" w:type="dxa"/>
          </w:tcPr>
          <w:p w14:paraId="32BB13B4" w14:textId="77777777" w:rsidR="00FA6589" w:rsidRPr="00981686" w:rsidRDefault="00FA6589" w:rsidP="00FA6589">
            <w:pPr>
              <w:pStyle w:val="Heading4"/>
              <w:shd w:val="clear" w:color="auto" w:fill="FFFFFF"/>
              <w:spacing w:before="0" w:after="150"/>
              <w:jc w:val="center"/>
              <w:rPr>
                <w:rFonts w:ascii="Corbel" w:hAnsi="Corbel" w:cs="Arial"/>
                <w:color w:val="00799E"/>
                <w:spacing w:val="5"/>
                <w:sz w:val="16"/>
                <w:szCs w:val="16"/>
                <w:lang w:eastAsia="en-AU"/>
              </w:rPr>
            </w:pPr>
            <w:r w:rsidRPr="00981686">
              <w:rPr>
                <w:rFonts w:ascii="Corbel" w:hAnsi="Corbel" w:cs="Arial"/>
                <w:color w:val="00799E"/>
                <w:spacing w:val="5"/>
                <w:sz w:val="16"/>
                <w:szCs w:val="16"/>
              </w:rPr>
              <w:t>“I want to keep working.”</w:t>
            </w:r>
          </w:p>
          <w:p w14:paraId="4DEFA480" w14:textId="77777777" w:rsidR="00917E27" w:rsidRDefault="00917E27" w:rsidP="00FA6589">
            <w:pPr>
              <w:spacing w:after="0" w:line="240" w:lineRule="auto"/>
              <w:jc w:val="center"/>
              <w:rPr>
                <w:rFonts w:ascii="Corbel" w:hAnsi="Corbel" w:cs="Arial"/>
                <w:b/>
                <w:bCs/>
                <w:noProof/>
              </w:rPr>
            </w:pPr>
          </w:p>
        </w:tc>
        <w:tc>
          <w:tcPr>
            <w:tcW w:w="3512" w:type="dxa"/>
          </w:tcPr>
          <w:p w14:paraId="7D86A09B" w14:textId="77777777" w:rsidR="00FA6589" w:rsidRPr="00981686" w:rsidRDefault="00FA6589" w:rsidP="00FA6589">
            <w:pPr>
              <w:pStyle w:val="Heading4"/>
              <w:shd w:val="clear" w:color="auto" w:fill="FFFFFF"/>
              <w:spacing w:before="0" w:after="150"/>
              <w:jc w:val="center"/>
              <w:rPr>
                <w:rFonts w:ascii="Corbel" w:hAnsi="Corbel" w:cs="Arial"/>
                <w:color w:val="00799E"/>
                <w:spacing w:val="5"/>
                <w:sz w:val="16"/>
                <w:szCs w:val="16"/>
                <w:lang w:eastAsia="en-AU"/>
              </w:rPr>
            </w:pPr>
            <w:r>
              <w:rPr>
                <w:rFonts w:ascii="Corbel" w:hAnsi="Corbel" w:cs="Arial"/>
                <w:color w:val="00799E"/>
                <w:spacing w:val="5"/>
                <w:sz w:val="16"/>
                <w:szCs w:val="16"/>
              </w:rPr>
              <w:t>“From sewing to surfing”</w:t>
            </w:r>
          </w:p>
          <w:p w14:paraId="30CC5FE8" w14:textId="77777777" w:rsidR="00917E27" w:rsidRDefault="00917E27" w:rsidP="00FA6589">
            <w:pPr>
              <w:spacing w:after="0" w:line="240" w:lineRule="auto"/>
              <w:jc w:val="center"/>
              <w:rPr>
                <w:rFonts w:ascii="Corbel" w:hAnsi="Corbel" w:cs="Arial"/>
                <w:b/>
                <w:bCs/>
                <w:noProof/>
              </w:rPr>
            </w:pPr>
          </w:p>
        </w:tc>
      </w:tr>
      <w:tr w:rsidR="00917E27" w14:paraId="48719CEA" w14:textId="77777777" w:rsidTr="00FA6589">
        <w:tc>
          <w:tcPr>
            <w:tcW w:w="3512" w:type="dxa"/>
          </w:tcPr>
          <w:p w14:paraId="1FA7FCBB" w14:textId="77777777" w:rsidR="00917E27" w:rsidRDefault="008F6E0B" w:rsidP="00FA6589">
            <w:pPr>
              <w:spacing w:after="0" w:line="240" w:lineRule="auto"/>
              <w:rPr>
                <w:rFonts w:ascii="Corbel" w:hAnsi="Corbel" w:cs="Arial"/>
                <w:b/>
                <w:bCs/>
                <w:noProof/>
              </w:rPr>
            </w:pPr>
            <w:hyperlink r:id="rId28" w:history="1">
              <w:r w:rsidR="00FA6589" w:rsidRPr="00981686">
                <w:rPr>
                  <w:rStyle w:val="Hyperlink"/>
                  <w:rFonts w:ascii="Corbel" w:hAnsi="Corbel"/>
                  <w:sz w:val="16"/>
                  <w:szCs w:val="16"/>
                </w:rPr>
                <w:t>https://learnlocal.org.au/story/time-for-a-career-shift/</w:t>
              </w:r>
            </w:hyperlink>
          </w:p>
        </w:tc>
        <w:tc>
          <w:tcPr>
            <w:tcW w:w="3512" w:type="dxa"/>
          </w:tcPr>
          <w:p w14:paraId="0A9750A7" w14:textId="77777777" w:rsidR="00917E27" w:rsidRPr="00FA6589" w:rsidRDefault="008F6E0B" w:rsidP="00FA6589">
            <w:pPr>
              <w:rPr>
                <w:rFonts w:ascii="Corbel" w:hAnsi="Corbel"/>
                <w:sz w:val="16"/>
                <w:szCs w:val="16"/>
              </w:rPr>
            </w:pPr>
            <w:hyperlink r:id="rId29" w:history="1">
              <w:r w:rsidR="00FA6589" w:rsidRPr="00981686">
                <w:rPr>
                  <w:rStyle w:val="Hyperlink"/>
                  <w:rFonts w:ascii="Corbel" w:hAnsi="Corbel"/>
                  <w:sz w:val="16"/>
                  <w:szCs w:val="16"/>
                </w:rPr>
                <w:t>https://youtu.be/QBrDb2ZGupM</w:t>
              </w:r>
            </w:hyperlink>
          </w:p>
        </w:tc>
        <w:tc>
          <w:tcPr>
            <w:tcW w:w="3512" w:type="dxa"/>
          </w:tcPr>
          <w:p w14:paraId="69FDCB6A" w14:textId="3F1222A9" w:rsidR="00917E27" w:rsidRPr="00AE0D6F" w:rsidRDefault="008F6E0B" w:rsidP="00FA6589">
            <w:pPr>
              <w:spacing w:after="0" w:line="240" w:lineRule="auto"/>
              <w:rPr>
                <w:rFonts w:ascii="Corbel" w:hAnsi="Corbel" w:cs="Arial"/>
                <w:b/>
                <w:bCs/>
                <w:noProof/>
                <w:sz w:val="16"/>
                <w:szCs w:val="16"/>
              </w:rPr>
            </w:pPr>
            <w:hyperlink r:id="rId30" w:history="1">
              <w:r w:rsidR="00AE0D6F" w:rsidRPr="00AE0D6F">
                <w:rPr>
                  <w:color w:val="0000FF"/>
                  <w:sz w:val="16"/>
                  <w:szCs w:val="16"/>
                  <w:u w:val="single"/>
                </w:rPr>
                <w:t>https://learnlocal.org.au/story/from-seamstress-to-computer-whiz/</w:t>
              </w:r>
            </w:hyperlink>
          </w:p>
        </w:tc>
      </w:tr>
      <w:tr w:rsidR="00917E27" w14:paraId="3E9F69C5" w14:textId="77777777" w:rsidTr="00FA6589">
        <w:tc>
          <w:tcPr>
            <w:tcW w:w="10536" w:type="dxa"/>
            <w:gridSpan w:val="3"/>
          </w:tcPr>
          <w:p w14:paraId="499D9D11" w14:textId="77777777" w:rsidR="00917E27" w:rsidRDefault="00917E27" w:rsidP="00FA6589">
            <w:pPr>
              <w:spacing w:after="0" w:line="240" w:lineRule="auto"/>
              <w:jc w:val="center"/>
              <w:rPr>
                <w:rFonts w:ascii="Corbel" w:hAnsi="Corbel" w:cs="Arial"/>
                <w:b/>
                <w:bCs/>
                <w:noProof/>
              </w:rPr>
            </w:pPr>
            <w:r>
              <w:rPr>
                <w:rFonts w:ascii="Corbel" w:hAnsi="Corbel" w:cs="Arial"/>
                <w:b/>
                <w:bCs/>
                <w:noProof/>
              </w:rPr>
              <w:t>GETTING INDUSTRY SPECIFIC TRAINING</w:t>
            </w:r>
          </w:p>
        </w:tc>
      </w:tr>
      <w:tr w:rsidR="00917E27" w14:paraId="58ADA948" w14:textId="77777777" w:rsidTr="00FA6589">
        <w:tc>
          <w:tcPr>
            <w:tcW w:w="3512" w:type="dxa"/>
          </w:tcPr>
          <w:p w14:paraId="04A9872F" w14:textId="77777777" w:rsidR="00917E27" w:rsidRDefault="00FA6589" w:rsidP="00FA6589">
            <w:pPr>
              <w:spacing w:after="0" w:line="240" w:lineRule="auto"/>
              <w:rPr>
                <w:rFonts w:ascii="Corbel" w:hAnsi="Corbel" w:cs="Arial"/>
                <w:b/>
                <w:bCs/>
                <w:noProof/>
              </w:rPr>
            </w:pPr>
            <w:r w:rsidRPr="00981686">
              <w:rPr>
                <w:rFonts w:ascii="Corbel" w:hAnsi="Corbel"/>
                <w:noProof/>
                <w:sz w:val="16"/>
                <w:szCs w:val="16"/>
              </w:rPr>
              <w:drawing>
                <wp:inline distT="0" distB="0" distL="0" distR="0" wp14:anchorId="4372DA45" wp14:editId="282C7231">
                  <wp:extent cx="987425" cy="904875"/>
                  <wp:effectExtent l="0" t="0" r="3175" b="9525"/>
                  <wp:docPr id="2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76"/>
                          <a:stretch/>
                        </pic:blipFill>
                        <pic:spPr bwMode="auto">
                          <a:xfrm>
                            <a:off x="0" y="0"/>
                            <a:ext cx="9874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14:paraId="76B3B6AA" w14:textId="77777777" w:rsidR="00917E27" w:rsidRDefault="009047D4" w:rsidP="00FA6589">
            <w:pPr>
              <w:spacing w:after="0" w:line="240" w:lineRule="auto"/>
              <w:rPr>
                <w:rFonts w:ascii="Corbel" w:hAnsi="Corbel" w:cs="Arial"/>
                <w:b/>
                <w:bCs/>
                <w:noProof/>
              </w:rPr>
            </w:pPr>
            <w:r>
              <w:rPr>
                <w:rFonts w:ascii="Corbel" w:hAnsi="Corbel" w:cs="Arial"/>
                <w:b/>
                <w:bCs/>
                <w:noProof/>
              </w:rPr>
              <w:drawing>
                <wp:inline distT="0" distB="0" distL="0" distR="0" wp14:anchorId="4C259592" wp14:editId="58E7DEB9">
                  <wp:extent cx="1591394" cy="800100"/>
                  <wp:effectExtent l="0" t="0" r="889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192" cy="805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14:paraId="6773987C" w14:textId="77777777" w:rsidR="00917E27" w:rsidRDefault="009047D4" w:rsidP="00FA6589">
            <w:pPr>
              <w:spacing w:after="0" w:line="240" w:lineRule="auto"/>
              <w:rPr>
                <w:rFonts w:ascii="Corbel" w:hAnsi="Corbel" w:cs="Arial"/>
                <w:b/>
                <w:bCs/>
                <w:noProof/>
              </w:rPr>
            </w:pPr>
            <w:r w:rsidRPr="00981686">
              <w:rPr>
                <w:rFonts w:ascii="Corbel" w:hAnsi="Corbel"/>
                <w:noProof/>
                <w:lang w:eastAsia="en-AU"/>
              </w:rPr>
              <w:drawing>
                <wp:inline distT="0" distB="0" distL="0" distR="0" wp14:anchorId="5258537F" wp14:editId="21880562">
                  <wp:extent cx="1556385" cy="880181"/>
                  <wp:effectExtent l="0" t="0" r="5715" b="0"/>
                  <wp:docPr id="25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760" cy="888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7D4" w14:paraId="1AC0862A" w14:textId="77777777" w:rsidTr="00FA6589">
        <w:tc>
          <w:tcPr>
            <w:tcW w:w="3512" w:type="dxa"/>
          </w:tcPr>
          <w:p w14:paraId="19442000" w14:textId="77777777" w:rsidR="009047D4" w:rsidRPr="00981686" w:rsidRDefault="009047D4" w:rsidP="009047D4">
            <w:pPr>
              <w:pStyle w:val="Heading4"/>
              <w:shd w:val="clear" w:color="auto" w:fill="FFFFFF"/>
              <w:spacing w:before="0" w:after="150"/>
              <w:rPr>
                <w:rFonts w:ascii="Corbel" w:hAnsi="Corbel" w:cs="Arial"/>
                <w:color w:val="00799E"/>
                <w:spacing w:val="5"/>
                <w:sz w:val="16"/>
                <w:szCs w:val="16"/>
                <w:lang w:eastAsia="en-AU"/>
              </w:rPr>
            </w:pPr>
            <w:r w:rsidRPr="00981686">
              <w:rPr>
                <w:rFonts w:ascii="Corbel" w:hAnsi="Corbel" w:cs="Arial"/>
                <w:color w:val="00799E"/>
                <w:spacing w:val="5"/>
                <w:sz w:val="16"/>
                <w:szCs w:val="16"/>
              </w:rPr>
              <w:t>“I wanted to know more.”</w:t>
            </w:r>
          </w:p>
          <w:p w14:paraId="658C689B" w14:textId="77777777" w:rsidR="009047D4" w:rsidRDefault="009047D4" w:rsidP="009047D4">
            <w:pPr>
              <w:spacing w:after="0" w:line="240" w:lineRule="auto"/>
              <w:rPr>
                <w:rFonts w:ascii="Corbel" w:hAnsi="Corbel" w:cs="Arial"/>
                <w:b/>
                <w:bCs/>
                <w:noProof/>
              </w:rPr>
            </w:pPr>
          </w:p>
        </w:tc>
        <w:tc>
          <w:tcPr>
            <w:tcW w:w="3512" w:type="dxa"/>
          </w:tcPr>
          <w:p w14:paraId="5695DC85" w14:textId="77777777" w:rsidR="009047D4" w:rsidRPr="009047D4" w:rsidRDefault="009047D4" w:rsidP="009047D4">
            <w:pPr>
              <w:pStyle w:val="Heading4"/>
              <w:shd w:val="clear" w:color="auto" w:fill="FFFFFF"/>
              <w:spacing w:before="0" w:after="150"/>
              <w:rPr>
                <w:rFonts w:ascii="Corbel" w:hAnsi="Corbel" w:cs="Arial"/>
                <w:color w:val="00799E"/>
                <w:spacing w:val="5"/>
                <w:sz w:val="16"/>
                <w:szCs w:val="16"/>
              </w:rPr>
            </w:pPr>
            <w:r w:rsidRPr="009047D4">
              <w:rPr>
                <w:rFonts w:ascii="Corbel" w:hAnsi="Corbel" w:cs="Arial"/>
                <w:color w:val="00799E"/>
                <w:spacing w:val="5"/>
                <w:sz w:val="16"/>
                <w:szCs w:val="16"/>
              </w:rPr>
              <w:t>Kickstart a career in Call Centre operations</w:t>
            </w:r>
          </w:p>
        </w:tc>
        <w:tc>
          <w:tcPr>
            <w:tcW w:w="3512" w:type="dxa"/>
          </w:tcPr>
          <w:p w14:paraId="4E39CED4" w14:textId="15D70D54" w:rsidR="009047D4" w:rsidRPr="009047D4" w:rsidRDefault="009047D4" w:rsidP="009047D4">
            <w:pPr>
              <w:pStyle w:val="Heading4"/>
              <w:shd w:val="clear" w:color="auto" w:fill="FFFFFF"/>
              <w:spacing w:before="0" w:after="150"/>
              <w:rPr>
                <w:rFonts w:ascii="Corbel" w:hAnsi="Corbel" w:cs="Arial"/>
                <w:color w:val="00799E"/>
                <w:spacing w:val="5"/>
                <w:sz w:val="16"/>
                <w:szCs w:val="16"/>
              </w:rPr>
            </w:pPr>
            <w:r w:rsidRPr="009047D4">
              <w:rPr>
                <w:rFonts w:ascii="Corbel" w:hAnsi="Corbel" w:cs="Arial"/>
                <w:color w:val="00799E"/>
                <w:spacing w:val="5"/>
                <w:sz w:val="16"/>
                <w:szCs w:val="16"/>
              </w:rPr>
              <w:t xml:space="preserve">Kickstart </w:t>
            </w:r>
            <w:r w:rsidR="00AE0D6F">
              <w:rPr>
                <w:rFonts w:ascii="Corbel" w:hAnsi="Corbel" w:cs="Arial"/>
                <w:color w:val="00799E"/>
                <w:spacing w:val="5"/>
                <w:sz w:val="16"/>
                <w:szCs w:val="16"/>
              </w:rPr>
              <w:t>your Career in the Health Sector</w:t>
            </w:r>
          </w:p>
        </w:tc>
      </w:tr>
      <w:tr w:rsidR="009047D4" w14:paraId="7110C562" w14:textId="77777777" w:rsidTr="00FA6589">
        <w:tc>
          <w:tcPr>
            <w:tcW w:w="3512" w:type="dxa"/>
          </w:tcPr>
          <w:p w14:paraId="66E7C95B" w14:textId="77777777" w:rsidR="009047D4" w:rsidRDefault="008F6E0B" w:rsidP="009047D4">
            <w:pPr>
              <w:spacing w:after="0" w:line="240" w:lineRule="auto"/>
              <w:rPr>
                <w:rFonts w:ascii="Corbel" w:hAnsi="Corbel" w:cs="Arial"/>
                <w:b/>
                <w:bCs/>
                <w:noProof/>
              </w:rPr>
            </w:pPr>
            <w:hyperlink r:id="rId34" w:history="1">
              <w:r w:rsidR="009047D4" w:rsidRPr="00981686">
                <w:rPr>
                  <w:rStyle w:val="Hyperlink"/>
                  <w:rFonts w:ascii="Corbel" w:hAnsi="Corbel"/>
                  <w:sz w:val="16"/>
                  <w:szCs w:val="16"/>
                </w:rPr>
                <w:t>https://learnlocal.org.au/story/an-opportunity-for-a-new-career/</w:t>
              </w:r>
            </w:hyperlink>
          </w:p>
        </w:tc>
        <w:tc>
          <w:tcPr>
            <w:tcW w:w="3512" w:type="dxa"/>
          </w:tcPr>
          <w:p w14:paraId="65248890" w14:textId="77777777" w:rsidR="009047D4" w:rsidRPr="00AE0D6F" w:rsidRDefault="008F6E0B" w:rsidP="009047D4">
            <w:pPr>
              <w:rPr>
                <w:rFonts w:ascii="Corbel" w:hAnsi="Corbel"/>
                <w:sz w:val="16"/>
                <w:szCs w:val="16"/>
              </w:rPr>
            </w:pPr>
            <w:hyperlink r:id="rId35" w:history="1">
              <w:r w:rsidR="009047D4" w:rsidRPr="00AE0D6F">
                <w:rPr>
                  <w:rStyle w:val="Hyperlink"/>
                  <w:rFonts w:ascii="Corbel" w:hAnsi="Corbel"/>
                  <w:sz w:val="16"/>
                  <w:szCs w:val="16"/>
                </w:rPr>
                <w:t>https://youtu.be/WMn-JuFJVx4</w:t>
              </w:r>
            </w:hyperlink>
          </w:p>
          <w:p w14:paraId="4597FAB7" w14:textId="77777777" w:rsidR="009047D4" w:rsidRDefault="009047D4" w:rsidP="009047D4">
            <w:pPr>
              <w:spacing w:after="0" w:line="240" w:lineRule="auto"/>
              <w:rPr>
                <w:rFonts w:ascii="Corbel" w:hAnsi="Corbel" w:cs="Arial"/>
                <w:b/>
                <w:bCs/>
                <w:noProof/>
              </w:rPr>
            </w:pPr>
          </w:p>
        </w:tc>
        <w:tc>
          <w:tcPr>
            <w:tcW w:w="3512" w:type="dxa"/>
          </w:tcPr>
          <w:p w14:paraId="727A28BA" w14:textId="77777777" w:rsidR="009047D4" w:rsidRPr="00AE0D6F" w:rsidRDefault="008F6E0B" w:rsidP="009047D4">
            <w:pPr>
              <w:rPr>
                <w:rFonts w:ascii="Corbel" w:hAnsi="Corbel"/>
                <w:sz w:val="16"/>
                <w:szCs w:val="16"/>
              </w:rPr>
            </w:pPr>
            <w:hyperlink r:id="rId36" w:history="1">
              <w:r w:rsidR="009047D4" w:rsidRPr="00AE0D6F">
                <w:rPr>
                  <w:rStyle w:val="Hyperlink"/>
                  <w:rFonts w:ascii="Corbel" w:hAnsi="Corbel"/>
                  <w:sz w:val="16"/>
                  <w:szCs w:val="16"/>
                </w:rPr>
                <w:t>https://youtu.be/9ZqQ7OXSQeg</w:t>
              </w:r>
            </w:hyperlink>
          </w:p>
          <w:p w14:paraId="53795723" w14:textId="77777777" w:rsidR="009047D4" w:rsidRPr="00981686" w:rsidRDefault="009047D4" w:rsidP="009047D4">
            <w:pPr>
              <w:rPr>
                <w:rFonts w:ascii="Corbel" w:hAnsi="Corbel"/>
              </w:rPr>
            </w:pPr>
          </w:p>
        </w:tc>
      </w:tr>
      <w:tr w:rsidR="00917E27" w14:paraId="32E9CF58" w14:textId="77777777" w:rsidTr="00FA6589">
        <w:tc>
          <w:tcPr>
            <w:tcW w:w="10536" w:type="dxa"/>
            <w:gridSpan w:val="3"/>
          </w:tcPr>
          <w:p w14:paraId="2B71417B" w14:textId="77777777" w:rsidR="00917E27" w:rsidRDefault="00917E27" w:rsidP="00FA6589">
            <w:pPr>
              <w:spacing w:after="0" w:line="240" w:lineRule="auto"/>
              <w:jc w:val="center"/>
              <w:rPr>
                <w:rFonts w:ascii="Corbel" w:hAnsi="Corbel" w:cs="Arial"/>
                <w:b/>
                <w:bCs/>
                <w:noProof/>
              </w:rPr>
            </w:pPr>
            <w:r>
              <w:rPr>
                <w:rFonts w:ascii="Corbel" w:hAnsi="Corbel" w:cs="Arial"/>
                <w:b/>
                <w:bCs/>
                <w:noProof/>
              </w:rPr>
              <w:t>BUILDING NEW SKILLS</w:t>
            </w:r>
          </w:p>
        </w:tc>
      </w:tr>
      <w:tr w:rsidR="00917E27" w14:paraId="266895E0" w14:textId="77777777" w:rsidTr="00FA6589">
        <w:tc>
          <w:tcPr>
            <w:tcW w:w="3512" w:type="dxa"/>
          </w:tcPr>
          <w:p w14:paraId="4EC43DA2" w14:textId="77777777" w:rsidR="00917E27" w:rsidRDefault="009047D4" w:rsidP="009047D4">
            <w:pPr>
              <w:spacing w:after="0" w:line="240" w:lineRule="auto"/>
              <w:jc w:val="center"/>
              <w:rPr>
                <w:rFonts w:ascii="Corbel" w:hAnsi="Corbel" w:cs="Arial"/>
                <w:b/>
                <w:bCs/>
                <w:noProof/>
              </w:rPr>
            </w:pPr>
            <w:r w:rsidRPr="00981686">
              <w:rPr>
                <w:rFonts w:ascii="Corbel" w:hAnsi="Corbel"/>
                <w:noProof/>
                <w:sz w:val="16"/>
                <w:szCs w:val="16"/>
              </w:rPr>
              <w:drawing>
                <wp:inline distT="0" distB="0" distL="0" distR="0" wp14:anchorId="7A4336B2" wp14:editId="7F965068">
                  <wp:extent cx="1085850" cy="974549"/>
                  <wp:effectExtent l="0" t="0" r="0" b="0"/>
                  <wp:docPr id="2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398"/>
                          <a:stretch/>
                        </pic:blipFill>
                        <pic:spPr bwMode="auto">
                          <a:xfrm>
                            <a:off x="0" y="0"/>
                            <a:ext cx="1090514" cy="97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14:paraId="597D4172" w14:textId="77777777" w:rsidR="00917E27" w:rsidRDefault="009047D4" w:rsidP="009047D4">
            <w:pPr>
              <w:spacing w:after="0" w:line="240" w:lineRule="auto"/>
              <w:jc w:val="center"/>
              <w:rPr>
                <w:rFonts w:ascii="Corbel" w:hAnsi="Corbel" w:cs="Arial"/>
                <w:b/>
                <w:bCs/>
                <w:noProof/>
              </w:rPr>
            </w:pPr>
            <w:r w:rsidRPr="00981686">
              <w:rPr>
                <w:rFonts w:ascii="Corbel" w:hAnsi="Corbel"/>
                <w:noProof/>
                <w:sz w:val="16"/>
                <w:szCs w:val="16"/>
              </w:rPr>
              <w:drawing>
                <wp:inline distT="0" distB="0" distL="0" distR="0" wp14:anchorId="4497AED3" wp14:editId="0A1AB709">
                  <wp:extent cx="962025" cy="920499"/>
                  <wp:effectExtent l="0" t="0" r="0" b="0"/>
                  <wp:docPr id="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029"/>
                          <a:stretch/>
                        </pic:blipFill>
                        <pic:spPr bwMode="auto">
                          <a:xfrm>
                            <a:off x="0" y="0"/>
                            <a:ext cx="969018" cy="92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14:paraId="3544AB33" w14:textId="77777777" w:rsidR="00917E27" w:rsidRDefault="009047D4" w:rsidP="009047D4">
            <w:pPr>
              <w:spacing w:after="0" w:line="240" w:lineRule="auto"/>
              <w:ind w:firstLine="720"/>
              <w:rPr>
                <w:rFonts w:ascii="Corbel" w:hAnsi="Corbel" w:cs="Arial"/>
                <w:b/>
                <w:bCs/>
                <w:noProof/>
              </w:rPr>
            </w:pPr>
            <w:r w:rsidRPr="00981686">
              <w:rPr>
                <w:rFonts w:ascii="Corbel" w:hAnsi="Corbel"/>
                <w:noProof/>
                <w:sz w:val="16"/>
                <w:szCs w:val="16"/>
              </w:rPr>
              <w:drawing>
                <wp:inline distT="0" distB="0" distL="0" distR="0" wp14:anchorId="3DEC9AB4" wp14:editId="38F7BB57">
                  <wp:extent cx="933450" cy="868001"/>
                  <wp:effectExtent l="0" t="0" r="0" b="8890"/>
                  <wp:docPr id="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379"/>
                          <a:stretch/>
                        </pic:blipFill>
                        <pic:spPr bwMode="auto">
                          <a:xfrm>
                            <a:off x="0" y="0"/>
                            <a:ext cx="941193" cy="87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7D4" w14:paraId="26F9798B" w14:textId="77777777" w:rsidTr="00FA6589">
        <w:tc>
          <w:tcPr>
            <w:tcW w:w="3512" w:type="dxa"/>
          </w:tcPr>
          <w:p w14:paraId="154A7DC1" w14:textId="77777777" w:rsidR="009047D4" w:rsidRPr="009047D4" w:rsidRDefault="009047D4" w:rsidP="009047D4">
            <w:pPr>
              <w:pStyle w:val="Heading4"/>
              <w:shd w:val="clear" w:color="auto" w:fill="FFFFFF"/>
              <w:spacing w:before="0" w:after="150"/>
              <w:rPr>
                <w:rFonts w:ascii="Corbel" w:hAnsi="Corbel" w:cs="Arial"/>
                <w:color w:val="00799E"/>
                <w:spacing w:val="5"/>
                <w:sz w:val="16"/>
                <w:szCs w:val="16"/>
                <w:lang w:eastAsia="en-AU"/>
              </w:rPr>
            </w:pPr>
            <w:r>
              <w:rPr>
                <w:rFonts w:ascii="Corbel" w:hAnsi="Corbel" w:cs="Arial"/>
                <w:color w:val="00799E"/>
                <w:spacing w:val="5"/>
                <w:sz w:val="16"/>
                <w:szCs w:val="16"/>
              </w:rPr>
              <w:t>Building new skills</w:t>
            </w:r>
          </w:p>
        </w:tc>
        <w:tc>
          <w:tcPr>
            <w:tcW w:w="3512" w:type="dxa"/>
          </w:tcPr>
          <w:p w14:paraId="65C7249C" w14:textId="77777777" w:rsidR="009047D4" w:rsidRDefault="009047D4" w:rsidP="009047D4">
            <w:pPr>
              <w:spacing w:after="0" w:line="240" w:lineRule="auto"/>
              <w:rPr>
                <w:rFonts w:ascii="Corbel" w:hAnsi="Corbel" w:cs="Arial"/>
                <w:b/>
                <w:bCs/>
                <w:noProof/>
              </w:rPr>
            </w:pPr>
            <w:r>
              <w:rPr>
                <w:rFonts w:ascii="Corbel" w:hAnsi="Corbel" w:cs="Arial"/>
                <w:color w:val="00799E"/>
                <w:spacing w:val="5"/>
                <w:sz w:val="16"/>
                <w:szCs w:val="16"/>
              </w:rPr>
              <w:t>Something for yourself</w:t>
            </w:r>
          </w:p>
        </w:tc>
        <w:tc>
          <w:tcPr>
            <w:tcW w:w="3512" w:type="dxa"/>
          </w:tcPr>
          <w:p w14:paraId="23D46A29" w14:textId="77777777" w:rsidR="009047D4" w:rsidRDefault="009047D4" w:rsidP="009047D4">
            <w:pPr>
              <w:spacing w:after="0" w:line="240" w:lineRule="auto"/>
              <w:rPr>
                <w:rFonts w:ascii="Corbel" w:hAnsi="Corbel" w:cs="Arial"/>
                <w:b/>
                <w:bCs/>
                <w:noProof/>
              </w:rPr>
            </w:pPr>
            <w:r>
              <w:rPr>
                <w:rFonts w:ascii="Corbel" w:hAnsi="Corbel" w:cs="Arial"/>
                <w:color w:val="00799E"/>
                <w:spacing w:val="5"/>
                <w:sz w:val="16"/>
                <w:szCs w:val="16"/>
              </w:rPr>
              <w:t>Learning with friends</w:t>
            </w:r>
          </w:p>
        </w:tc>
      </w:tr>
      <w:tr w:rsidR="009047D4" w14:paraId="6E0148C2" w14:textId="77777777" w:rsidTr="00FA6589">
        <w:tc>
          <w:tcPr>
            <w:tcW w:w="3512" w:type="dxa"/>
          </w:tcPr>
          <w:p w14:paraId="4BB88A62" w14:textId="77777777" w:rsidR="009047D4" w:rsidRPr="009047D4" w:rsidRDefault="008F6E0B" w:rsidP="009047D4">
            <w:pPr>
              <w:rPr>
                <w:rFonts w:ascii="Corbel" w:hAnsi="Corbel"/>
                <w:sz w:val="16"/>
                <w:szCs w:val="16"/>
              </w:rPr>
            </w:pPr>
            <w:hyperlink r:id="rId40" w:history="1">
              <w:r w:rsidR="009047D4" w:rsidRPr="00981686">
                <w:rPr>
                  <w:rStyle w:val="Hyperlink"/>
                  <w:rFonts w:ascii="Corbel" w:hAnsi="Corbel"/>
                  <w:sz w:val="16"/>
                  <w:szCs w:val="16"/>
                </w:rPr>
                <w:t>https://youtu.be/ujwJbeCRoT0</w:t>
              </w:r>
            </w:hyperlink>
          </w:p>
        </w:tc>
        <w:tc>
          <w:tcPr>
            <w:tcW w:w="3512" w:type="dxa"/>
          </w:tcPr>
          <w:p w14:paraId="01A1B6FC" w14:textId="77777777" w:rsidR="009047D4" w:rsidRPr="009047D4" w:rsidRDefault="008F6E0B" w:rsidP="009047D4">
            <w:pPr>
              <w:rPr>
                <w:rFonts w:ascii="Corbel" w:hAnsi="Corbel"/>
                <w:sz w:val="16"/>
                <w:szCs w:val="16"/>
              </w:rPr>
            </w:pPr>
            <w:hyperlink r:id="rId41" w:history="1">
              <w:r w:rsidR="009047D4" w:rsidRPr="00981686">
                <w:rPr>
                  <w:rStyle w:val="Hyperlink"/>
                  <w:rFonts w:ascii="Corbel" w:hAnsi="Corbel"/>
                  <w:sz w:val="16"/>
                  <w:szCs w:val="16"/>
                </w:rPr>
                <w:t>https://youtu.be/R1gPJUi3BB0</w:t>
              </w:r>
            </w:hyperlink>
          </w:p>
        </w:tc>
        <w:tc>
          <w:tcPr>
            <w:tcW w:w="3512" w:type="dxa"/>
          </w:tcPr>
          <w:p w14:paraId="33F58BCF" w14:textId="77777777" w:rsidR="009047D4" w:rsidRPr="009047D4" w:rsidRDefault="008F6E0B" w:rsidP="009047D4">
            <w:pPr>
              <w:rPr>
                <w:rFonts w:ascii="Corbel" w:hAnsi="Corbel"/>
                <w:sz w:val="16"/>
                <w:szCs w:val="16"/>
              </w:rPr>
            </w:pPr>
            <w:hyperlink r:id="rId42" w:history="1">
              <w:r w:rsidR="009047D4" w:rsidRPr="00981686">
                <w:rPr>
                  <w:rStyle w:val="Hyperlink"/>
                  <w:rFonts w:ascii="Corbel" w:hAnsi="Corbel"/>
                  <w:sz w:val="16"/>
                  <w:szCs w:val="16"/>
                </w:rPr>
                <w:t>https://youtu.be/5v-XUPDYaBg</w:t>
              </w:r>
            </w:hyperlink>
          </w:p>
        </w:tc>
      </w:tr>
    </w:tbl>
    <w:p w14:paraId="725F5198" w14:textId="77777777" w:rsidR="00AE0D6F" w:rsidRDefault="00AE0D6F" w:rsidP="00B4122C">
      <w:pPr>
        <w:spacing w:after="0" w:line="240" w:lineRule="auto"/>
        <w:jc w:val="right"/>
        <w:rPr>
          <w:rStyle w:val="Heading1Char"/>
          <w:rFonts w:ascii="Corbel" w:eastAsia="Calibri" w:hAnsi="Corbel"/>
        </w:rPr>
      </w:pPr>
    </w:p>
    <w:p w14:paraId="0518E71F" w14:textId="77777777" w:rsidR="00C17A26" w:rsidRDefault="004A09B1" w:rsidP="006C205B">
      <w:pPr>
        <w:pStyle w:val="Heading1"/>
        <w:ind w:left="3600"/>
        <w:rPr>
          <w:rFonts w:ascii="Corbel" w:hAnsi="Corbel"/>
          <w:noProof/>
        </w:rPr>
      </w:pPr>
      <w:r>
        <w:rPr>
          <w:rFonts w:ascii="Corbel" w:hAnsi="Corbel"/>
          <w:noProof/>
        </w:rPr>
        <w:t>How to communicate the Learn Local offering</w:t>
      </w:r>
    </w:p>
    <w:p w14:paraId="27674A1C" w14:textId="77777777" w:rsidR="005321B5" w:rsidRDefault="005321B5" w:rsidP="005321B5">
      <w:pPr>
        <w:jc w:val="center"/>
        <w:rPr>
          <w:b/>
          <w:bCs/>
        </w:rPr>
      </w:pPr>
    </w:p>
    <w:p w14:paraId="4092D057" w14:textId="7F0FE815" w:rsidR="004A09B1" w:rsidRPr="005321B5" w:rsidRDefault="004A09B1" w:rsidP="005321B5">
      <w:pPr>
        <w:jc w:val="center"/>
        <w:rPr>
          <w:b/>
          <w:bCs/>
        </w:rPr>
      </w:pPr>
      <w:r w:rsidRPr="005321B5">
        <w:rPr>
          <w:b/>
          <w:bCs/>
        </w:rPr>
        <w:t>Wondering about how best t</w:t>
      </w:r>
      <w:r w:rsidR="005031BB">
        <w:rPr>
          <w:b/>
          <w:bCs/>
        </w:rPr>
        <w:t>o</w:t>
      </w:r>
      <w:r w:rsidRPr="005321B5">
        <w:rPr>
          <w:b/>
          <w:bCs/>
        </w:rPr>
        <w:t xml:space="preserve"> present Learn Local to different audiences?</w:t>
      </w:r>
    </w:p>
    <w:p w14:paraId="6F9ED767" w14:textId="77777777" w:rsidR="00EC0897" w:rsidRDefault="008D5EAB" w:rsidP="004A09B1">
      <w:r>
        <w:t xml:space="preserve">In </w:t>
      </w:r>
      <w:r w:rsidR="004A09B1">
        <w:t xml:space="preserve">November 2019, Learn Local released its updated brand guidelines and provided valuable direction on the best way to communicate Learn Local to key audiences.  </w:t>
      </w:r>
    </w:p>
    <w:p w14:paraId="5B4F6DF9" w14:textId="3681D71A" w:rsidR="004A09B1" w:rsidRDefault="004A09B1" w:rsidP="004A09B1">
      <w:r>
        <w:t xml:space="preserve">You can find out more </w:t>
      </w:r>
      <w:r w:rsidR="00EC0897">
        <w:t>and for a full range a resources go</w:t>
      </w:r>
      <w:r>
        <w:t xml:space="preserve"> to  </w:t>
      </w:r>
      <w:hyperlink r:id="rId43" w:history="1">
        <w:r>
          <w:rPr>
            <w:rStyle w:val="Hyperlink"/>
          </w:rPr>
          <w:t>https://www.education.vic.gov.au/training/providers/learnlocal/Pages/brandtoolkit.aspx</w:t>
        </w:r>
      </w:hyperlink>
      <w:r>
        <w:t xml:space="preserve"> and click on the Learn Local Brandmark Guidelines</w:t>
      </w:r>
      <w:r w:rsidR="008D5EAB">
        <w:t>.</w:t>
      </w:r>
    </w:p>
    <w:p w14:paraId="113AD788" w14:textId="02C0463B" w:rsidR="00471B9A" w:rsidRPr="00471B9A" w:rsidRDefault="00471B9A" w:rsidP="004A09B1">
      <w:pPr>
        <w:rPr>
          <w:color w:val="FF000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362"/>
        <w:gridCol w:w="7174"/>
      </w:tblGrid>
      <w:tr w:rsidR="00AE7882" w14:paraId="170702D6" w14:textId="77777777" w:rsidTr="007C439C">
        <w:tc>
          <w:tcPr>
            <w:tcW w:w="3397" w:type="dxa"/>
          </w:tcPr>
          <w:p w14:paraId="196B295E" w14:textId="705A6409" w:rsidR="00AE7882" w:rsidRDefault="00AE7882" w:rsidP="004A09B1"/>
        </w:tc>
        <w:tc>
          <w:tcPr>
            <w:tcW w:w="7251" w:type="dxa"/>
          </w:tcPr>
          <w:p w14:paraId="3F1EAE06" w14:textId="2E242586" w:rsidR="00AE7882" w:rsidRDefault="00AE7882" w:rsidP="004A09B1"/>
        </w:tc>
      </w:tr>
      <w:tr w:rsidR="00AE7882" w14:paraId="6F9C845F" w14:textId="77777777" w:rsidTr="007C439C">
        <w:tc>
          <w:tcPr>
            <w:tcW w:w="3397" w:type="dxa"/>
          </w:tcPr>
          <w:p w14:paraId="03047961" w14:textId="7B3CF070" w:rsidR="00AE7882" w:rsidRDefault="00AE7882" w:rsidP="004A09B1"/>
        </w:tc>
        <w:tc>
          <w:tcPr>
            <w:tcW w:w="7251" w:type="dxa"/>
          </w:tcPr>
          <w:p w14:paraId="5DB1231A" w14:textId="36D3ED22" w:rsidR="00AE7882" w:rsidRDefault="00AE7882" w:rsidP="004A09B1"/>
        </w:tc>
      </w:tr>
      <w:tr w:rsidR="00AE7882" w14:paraId="554E5573" w14:textId="77777777" w:rsidTr="007C439C">
        <w:tc>
          <w:tcPr>
            <w:tcW w:w="3397" w:type="dxa"/>
          </w:tcPr>
          <w:p w14:paraId="628F1EE1" w14:textId="0DD7B37B" w:rsidR="00AE7882" w:rsidRDefault="00AE7882" w:rsidP="004A09B1"/>
        </w:tc>
        <w:tc>
          <w:tcPr>
            <w:tcW w:w="7251" w:type="dxa"/>
          </w:tcPr>
          <w:p w14:paraId="27A08D02" w14:textId="13481BBC" w:rsidR="00AE7882" w:rsidRDefault="00AE7882" w:rsidP="004A09B1"/>
        </w:tc>
      </w:tr>
    </w:tbl>
    <w:p w14:paraId="393100CF" w14:textId="77777777" w:rsidR="004A09B1" w:rsidRDefault="004A09B1" w:rsidP="004A09B1"/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964"/>
        <w:gridCol w:w="5572"/>
      </w:tblGrid>
      <w:tr w:rsidR="00AE7882" w14:paraId="21921844" w14:textId="77777777" w:rsidTr="00AE7882">
        <w:tc>
          <w:tcPr>
            <w:tcW w:w="5017" w:type="dxa"/>
          </w:tcPr>
          <w:p w14:paraId="27F8CB7C" w14:textId="443D844A" w:rsidR="00AE7882" w:rsidRDefault="00AE7882" w:rsidP="004A09B1">
            <w:pPr>
              <w:jc w:val="center"/>
            </w:pPr>
          </w:p>
        </w:tc>
        <w:tc>
          <w:tcPr>
            <w:tcW w:w="5631" w:type="dxa"/>
          </w:tcPr>
          <w:p w14:paraId="0EA31610" w14:textId="3726568B" w:rsidR="00AE7882" w:rsidRDefault="00AE7882" w:rsidP="004A09B1">
            <w:pPr>
              <w:jc w:val="center"/>
            </w:pPr>
          </w:p>
        </w:tc>
      </w:tr>
      <w:tr w:rsidR="00AE7882" w14:paraId="751792D4" w14:textId="77777777" w:rsidTr="00AE7882">
        <w:tc>
          <w:tcPr>
            <w:tcW w:w="5017" w:type="dxa"/>
          </w:tcPr>
          <w:p w14:paraId="7CB9A1DF" w14:textId="54D2E49D" w:rsidR="00AE7882" w:rsidRDefault="00AE7882" w:rsidP="004A09B1">
            <w:pPr>
              <w:jc w:val="center"/>
            </w:pPr>
          </w:p>
        </w:tc>
        <w:tc>
          <w:tcPr>
            <w:tcW w:w="5631" w:type="dxa"/>
          </w:tcPr>
          <w:p w14:paraId="7883D88D" w14:textId="3999303B" w:rsidR="00AE7882" w:rsidRDefault="00AE7882" w:rsidP="004A09B1">
            <w:pPr>
              <w:jc w:val="center"/>
            </w:pPr>
          </w:p>
        </w:tc>
      </w:tr>
      <w:tr w:rsidR="00AE7882" w14:paraId="6C651AA5" w14:textId="77777777" w:rsidTr="00AE7882">
        <w:tc>
          <w:tcPr>
            <w:tcW w:w="5017" w:type="dxa"/>
          </w:tcPr>
          <w:p w14:paraId="2468C7BA" w14:textId="44DC0F11" w:rsidR="00AE7882" w:rsidRDefault="00AE7882" w:rsidP="004A09B1">
            <w:pPr>
              <w:jc w:val="center"/>
            </w:pPr>
          </w:p>
        </w:tc>
        <w:tc>
          <w:tcPr>
            <w:tcW w:w="5631" w:type="dxa"/>
          </w:tcPr>
          <w:p w14:paraId="62C2F605" w14:textId="77777777" w:rsidR="00AE7882" w:rsidRDefault="00AE7882" w:rsidP="004A09B1">
            <w:pPr>
              <w:jc w:val="center"/>
            </w:pPr>
          </w:p>
        </w:tc>
      </w:tr>
    </w:tbl>
    <w:p w14:paraId="7DBC1D4E" w14:textId="77777777" w:rsidR="00C17A26" w:rsidRDefault="00C17A26" w:rsidP="00C17A26">
      <w:pPr>
        <w:spacing w:after="0" w:line="240" w:lineRule="auto"/>
        <w:rPr>
          <w:rFonts w:ascii="Corbel" w:eastAsia="Times New Roman" w:hAnsi="Corbel"/>
          <w:b/>
          <w:bCs/>
          <w:noProof/>
          <w:kern w:val="32"/>
          <w:sz w:val="32"/>
          <w:szCs w:val="32"/>
        </w:rPr>
      </w:pPr>
      <w:r>
        <w:rPr>
          <w:rFonts w:ascii="Corbel" w:hAnsi="Corbel"/>
          <w:noProof/>
        </w:rPr>
        <w:br w:type="page"/>
      </w:r>
    </w:p>
    <w:p w14:paraId="34BD32CC" w14:textId="77777777" w:rsidR="00AB296F" w:rsidRDefault="00AB296F" w:rsidP="00AB296F">
      <w:pPr>
        <w:pStyle w:val="Title"/>
        <w:jc w:val="right"/>
        <w:rPr>
          <w:rFonts w:ascii="Corbel" w:hAnsi="Corbel"/>
          <w:sz w:val="40"/>
          <w:szCs w:val="40"/>
        </w:rPr>
      </w:pPr>
      <w:bookmarkStart w:id="10" w:name="_Toc25256683"/>
    </w:p>
    <w:p w14:paraId="59528085" w14:textId="77777777" w:rsidR="00AB296F" w:rsidRDefault="00AB296F" w:rsidP="00AB296F">
      <w:pPr>
        <w:pStyle w:val="Title"/>
        <w:jc w:val="right"/>
        <w:rPr>
          <w:rFonts w:ascii="Corbel" w:hAnsi="Corbel"/>
          <w:sz w:val="40"/>
          <w:szCs w:val="40"/>
        </w:rPr>
      </w:pPr>
    </w:p>
    <w:p w14:paraId="4D1941F0" w14:textId="77777777" w:rsidR="00AB296F" w:rsidRDefault="00AB296F" w:rsidP="00AB296F">
      <w:pPr>
        <w:pStyle w:val="Title"/>
        <w:jc w:val="right"/>
        <w:rPr>
          <w:rFonts w:ascii="Corbel" w:hAnsi="Corbel"/>
          <w:sz w:val="40"/>
          <w:szCs w:val="40"/>
        </w:rPr>
      </w:pPr>
    </w:p>
    <w:p w14:paraId="5D0362F0" w14:textId="77777777" w:rsidR="00AB296F" w:rsidRDefault="00AB296F" w:rsidP="00AB296F">
      <w:pPr>
        <w:pStyle w:val="Title"/>
        <w:jc w:val="right"/>
        <w:rPr>
          <w:rFonts w:ascii="Corbel" w:hAnsi="Corbel"/>
          <w:sz w:val="40"/>
          <w:szCs w:val="40"/>
        </w:rPr>
      </w:pPr>
    </w:p>
    <w:p w14:paraId="65F7675A" w14:textId="77777777" w:rsidR="00AB296F" w:rsidRDefault="00AB296F" w:rsidP="00AB296F">
      <w:pPr>
        <w:pStyle w:val="Title"/>
        <w:jc w:val="right"/>
        <w:rPr>
          <w:rFonts w:ascii="Corbel" w:hAnsi="Corbel"/>
          <w:sz w:val="40"/>
          <w:szCs w:val="40"/>
        </w:rPr>
      </w:pPr>
    </w:p>
    <w:p w14:paraId="5F44E38D" w14:textId="77777777" w:rsidR="00AB296F" w:rsidRDefault="00AB296F" w:rsidP="00AB296F">
      <w:pPr>
        <w:pStyle w:val="Title"/>
        <w:jc w:val="right"/>
        <w:rPr>
          <w:rFonts w:ascii="Corbel" w:hAnsi="Corbel"/>
          <w:sz w:val="40"/>
          <w:szCs w:val="40"/>
        </w:rPr>
      </w:pPr>
    </w:p>
    <w:p w14:paraId="70DA7BBA" w14:textId="77777777" w:rsidR="00AB296F" w:rsidRDefault="00AB296F" w:rsidP="00AB296F">
      <w:pPr>
        <w:pStyle w:val="Title"/>
        <w:jc w:val="right"/>
        <w:rPr>
          <w:rFonts w:ascii="Corbel" w:hAnsi="Corbel"/>
          <w:sz w:val="40"/>
          <w:szCs w:val="40"/>
        </w:rPr>
      </w:pPr>
    </w:p>
    <w:p w14:paraId="08C970CE" w14:textId="77777777" w:rsidR="00AB296F" w:rsidRDefault="00AB296F" w:rsidP="00AB296F">
      <w:pPr>
        <w:pStyle w:val="Title"/>
        <w:jc w:val="right"/>
        <w:rPr>
          <w:rFonts w:ascii="Corbel" w:hAnsi="Corbel"/>
          <w:sz w:val="40"/>
          <w:szCs w:val="40"/>
        </w:rPr>
      </w:pPr>
    </w:p>
    <w:p w14:paraId="32F94768" w14:textId="77777777" w:rsidR="00AB296F" w:rsidRDefault="00AB296F" w:rsidP="00AB296F">
      <w:pPr>
        <w:pStyle w:val="Title"/>
        <w:jc w:val="right"/>
        <w:rPr>
          <w:rFonts w:ascii="Corbel" w:hAnsi="Corbel"/>
          <w:sz w:val="40"/>
          <w:szCs w:val="40"/>
        </w:rPr>
      </w:pPr>
    </w:p>
    <w:p w14:paraId="20353FF1" w14:textId="77777777" w:rsidR="00AB296F" w:rsidRDefault="00AB296F" w:rsidP="00AB296F">
      <w:pPr>
        <w:pStyle w:val="Title"/>
        <w:jc w:val="right"/>
        <w:rPr>
          <w:rFonts w:ascii="Corbel" w:hAnsi="Corbel"/>
          <w:sz w:val="40"/>
          <w:szCs w:val="40"/>
        </w:rPr>
      </w:pPr>
      <w:r>
        <w:rPr>
          <w:rFonts w:ascii="Corbel" w:hAnsi="Corbel"/>
          <w:sz w:val="40"/>
          <w:szCs w:val="40"/>
        </w:rPr>
        <w:t xml:space="preserve">PART </w:t>
      </w:r>
      <w:proofErr w:type="gramStart"/>
      <w:r>
        <w:rPr>
          <w:rFonts w:ascii="Corbel" w:hAnsi="Corbel"/>
          <w:sz w:val="40"/>
          <w:szCs w:val="40"/>
        </w:rPr>
        <w:t>2 :</w:t>
      </w:r>
      <w:proofErr w:type="gramEnd"/>
      <w:r>
        <w:rPr>
          <w:rFonts w:ascii="Corbel" w:hAnsi="Corbel"/>
          <w:sz w:val="40"/>
          <w:szCs w:val="40"/>
        </w:rPr>
        <w:t xml:space="preserve"> </w:t>
      </w:r>
    </w:p>
    <w:p w14:paraId="35E2CE41" w14:textId="77777777" w:rsidR="00AB296F" w:rsidRPr="00AB296F" w:rsidRDefault="00AB296F" w:rsidP="00AB296F"/>
    <w:p w14:paraId="590F54F3" w14:textId="77777777" w:rsidR="00AB296F" w:rsidRDefault="00AB296F" w:rsidP="00AB296F">
      <w:pPr>
        <w:pStyle w:val="Title"/>
        <w:jc w:val="right"/>
        <w:rPr>
          <w:rFonts w:ascii="Corbel" w:hAnsi="Corbel"/>
          <w:sz w:val="40"/>
          <w:szCs w:val="40"/>
        </w:rPr>
      </w:pPr>
      <w:r>
        <w:rPr>
          <w:rFonts w:ascii="Corbel" w:hAnsi="Corbel"/>
          <w:sz w:val="40"/>
          <w:szCs w:val="40"/>
        </w:rPr>
        <w:t>LEARN LOCAL MARKETING PLAN</w:t>
      </w:r>
    </w:p>
    <w:p w14:paraId="3C3AD71A" w14:textId="77777777" w:rsidR="00AB296F" w:rsidRPr="00AB296F" w:rsidRDefault="00AB296F" w:rsidP="00AB296F"/>
    <w:p w14:paraId="284FEF28" w14:textId="0A7454AA" w:rsidR="00B64D35" w:rsidRPr="005031BB" w:rsidRDefault="00B64D35" w:rsidP="005031BB">
      <w:pPr>
        <w:rPr>
          <w:rFonts w:eastAsiaTheme="majorEastAsia" w:cstheme="majorBidi"/>
          <w:spacing w:val="-10"/>
          <w:kern w:val="28"/>
        </w:rPr>
      </w:pPr>
      <w:r>
        <w:rPr>
          <w:rFonts w:ascii="Corbel" w:hAnsi="Corbel"/>
          <w:noProof/>
          <w:sz w:val="32"/>
          <w:szCs w:val="32"/>
        </w:rPr>
        <w:br w:type="page"/>
      </w:r>
    </w:p>
    <w:p w14:paraId="1D9696FE" w14:textId="37021455" w:rsidR="00E913CD" w:rsidRDefault="007C439C" w:rsidP="00B64D35">
      <w:pPr>
        <w:pStyle w:val="Heading2"/>
        <w:jc w:val="right"/>
        <w:rPr>
          <w:rFonts w:ascii="Corbel" w:hAnsi="Corbel"/>
          <w:noProof/>
          <w:sz w:val="32"/>
          <w:szCs w:val="32"/>
        </w:rPr>
      </w:pPr>
      <w:r>
        <w:rPr>
          <w:rFonts w:ascii="Corbel" w:hAnsi="Corbel"/>
          <w:noProof/>
          <w:sz w:val="32"/>
          <w:szCs w:val="32"/>
        </w:rPr>
        <w:lastRenderedPageBreak/>
        <w:t>B</w:t>
      </w:r>
      <w:r w:rsidR="009C6CB3" w:rsidRPr="009C6CB3">
        <w:rPr>
          <w:rFonts w:ascii="Corbel" w:hAnsi="Corbel"/>
          <w:noProof/>
          <w:sz w:val="32"/>
          <w:szCs w:val="32"/>
        </w:rPr>
        <w:t xml:space="preserve">uilding </w:t>
      </w:r>
      <w:r w:rsidR="006C205B">
        <w:rPr>
          <w:rFonts w:ascii="Corbel" w:hAnsi="Corbel"/>
          <w:noProof/>
          <w:sz w:val="32"/>
          <w:szCs w:val="32"/>
        </w:rPr>
        <w:t>your</w:t>
      </w:r>
      <w:r w:rsidR="009C6CB3" w:rsidRPr="009C6CB3">
        <w:rPr>
          <w:rFonts w:ascii="Corbel" w:hAnsi="Corbel"/>
          <w:noProof/>
          <w:sz w:val="32"/>
          <w:szCs w:val="32"/>
        </w:rPr>
        <w:t xml:space="preserve"> </w:t>
      </w:r>
      <w:r w:rsidR="006C205B">
        <w:rPr>
          <w:rFonts w:ascii="Corbel" w:hAnsi="Corbel"/>
          <w:noProof/>
          <w:sz w:val="32"/>
          <w:szCs w:val="32"/>
        </w:rPr>
        <w:t>m</w:t>
      </w:r>
      <w:r w:rsidR="009C6CB3" w:rsidRPr="009C6CB3">
        <w:rPr>
          <w:rFonts w:ascii="Corbel" w:hAnsi="Corbel"/>
          <w:noProof/>
          <w:sz w:val="32"/>
          <w:szCs w:val="32"/>
        </w:rPr>
        <w:t xml:space="preserve">arketing </w:t>
      </w:r>
      <w:r w:rsidR="006C205B">
        <w:rPr>
          <w:rFonts w:ascii="Corbel" w:hAnsi="Corbel"/>
          <w:noProof/>
          <w:sz w:val="32"/>
          <w:szCs w:val="32"/>
        </w:rPr>
        <w:t>s</w:t>
      </w:r>
      <w:r w:rsidR="009C6CB3" w:rsidRPr="009C6CB3">
        <w:rPr>
          <w:rFonts w:ascii="Corbel" w:hAnsi="Corbel"/>
          <w:noProof/>
          <w:sz w:val="32"/>
          <w:szCs w:val="32"/>
        </w:rPr>
        <w:t>trategy</w:t>
      </w:r>
    </w:p>
    <w:p w14:paraId="7BD543F7" w14:textId="16D8FEDB" w:rsidR="00EC0897" w:rsidRPr="009C6CB3" w:rsidRDefault="00EC0897" w:rsidP="00B64D35">
      <w:pPr>
        <w:pStyle w:val="Heading2"/>
        <w:jc w:val="right"/>
        <w:rPr>
          <w:rFonts w:ascii="Corbel" w:hAnsi="Corbel"/>
          <w:noProof/>
          <w:sz w:val="32"/>
          <w:szCs w:val="32"/>
        </w:rPr>
      </w:pPr>
      <w:r>
        <w:rPr>
          <w:rFonts w:ascii="Corbel" w:hAnsi="Corbel"/>
          <w:noProof/>
          <w:sz w:val="32"/>
          <w:szCs w:val="32"/>
        </w:rPr>
        <w:t>An example</w:t>
      </w:r>
      <w:r w:rsidR="006C205B">
        <w:rPr>
          <w:rFonts w:ascii="Corbel" w:hAnsi="Corbel"/>
          <w:noProof/>
          <w:sz w:val="32"/>
          <w:szCs w:val="32"/>
        </w:rPr>
        <w:t xml:space="preserve"> only</w:t>
      </w:r>
    </w:p>
    <w:p w14:paraId="352B505C" w14:textId="77777777" w:rsidR="009C6CB3" w:rsidRDefault="009C6CB3" w:rsidP="00E913CD">
      <w:pPr>
        <w:pStyle w:val="Heading2"/>
        <w:jc w:val="center"/>
        <w:rPr>
          <w:rFonts w:ascii="Corbel" w:hAnsi="Corbel"/>
          <w:noProof/>
          <w:sz w:val="24"/>
          <w:szCs w:val="24"/>
        </w:rPr>
      </w:pPr>
    </w:p>
    <w:p w14:paraId="59B6BB34" w14:textId="77777777" w:rsidR="00E913CD" w:rsidRDefault="00E913CD" w:rsidP="00E913CD">
      <w:pPr>
        <w:pStyle w:val="Heading2"/>
        <w:jc w:val="center"/>
        <w:rPr>
          <w:rFonts w:ascii="Corbel" w:hAnsi="Corbel"/>
          <w:noProof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w:t>BUSINESS OBJECTIVE</w:t>
      </w:r>
    </w:p>
    <w:p w14:paraId="5238954D" w14:textId="77777777" w:rsidR="00E913CD" w:rsidRDefault="00E913CD" w:rsidP="00E913CD">
      <w:pPr>
        <w:pStyle w:val="Heading2"/>
        <w:jc w:val="center"/>
        <w:rPr>
          <w:rFonts w:ascii="Corbel" w:hAnsi="Corbel"/>
          <w:noProof/>
          <w:sz w:val="24"/>
          <w:szCs w:val="24"/>
        </w:rPr>
      </w:pPr>
    </w:p>
    <w:p w14:paraId="5FC49BE3" w14:textId="722F4BC9" w:rsidR="00E913CD" w:rsidRPr="006C205B" w:rsidRDefault="00E913CD" w:rsidP="00FC0415">
      <w:pPr>
        <w:pStyle w:val="Heading2"/>
        <w:numPr>
          <w:ilvl w:val="0"/>
          <w:numId w:val="20"/>
        </w:numPr>
        <w:rPr>
          <w:rFonts w:ascii="Corbel" w:hAnsi="Corbel"/>
          <w:b w:val="0"/>
          <w:bCs w:val="0"/>
          <w:noProof/>
          <w:sz w:val="24"/>
          <w:szCs w:val="24"/>
        </w:rPr>
      </w:pPr>
      <w:r w:rsidRPr="006C205B">
        <w:rPr>
          <w:rFonts w:ascii="Corbel" w:hAnsi="Corbel"/>
          <w:b w:val="0"/>
          <w:bCs w:val="0"/>
          <w:noProof/>
          <w:sz w:val="24"/>
          <w:szCs w:val="24"/>
        </w:rPr>
        <w:t xml:space="preserve">Increase learner participation in </w:t>
      </w:r>
      <w:r w:rsidR="006C205B" w:rsidRPr="006C205B">
        <w:rPr>
          <w:rFonts w:ascii="Corbel" w:hAnsi="Corbel"/>
          <w:b w:val="0"/>
          <w:bCs w:val="0"/>
          <w:i/>
          <w:iCs/>
          <w:noProof/>
          <w:sz w:val="24"/>
          <w:szCs w:val="24"/>
        </w:rPr>
        <w:t>“your LL”</w:t>
      </w:r>
      <w:r w:rsidR="006C205B" w:rsidRPr="006C205B">
        <w:rPr>
          <w:rFonts w:ascii="Corbel" w:hAnsi="Corbel"/>
          <w:b w:val="0"/>
          <w:bCs w:val="0"/>
          <w:noProof/>
          <w:sz w:val="24"/>
          <w:szCs w:val="24"/>
        </w:rPr>
        <w:t xml:space="preserve"> </w:t>
      </w:r>
      <w:r w:rsidRPr="006C205B">
        <w:rPr>
          <w:rFonts w:ascii="Corbel" w:hAnsi="Corbel"/>
          <w:b w:val="0"/>
          <w:bCs w:val="0"/>
          <w:noProof/>
          <w:sz w:val="24"/>
          <w:szCs w:val="24"/>
        </w:rPr>
        <w:t>Learn Local course</w:t>
      </w:r>
      <w:r w:rsidR="005031BB" w:rsidRPr="006C205B">
        <w:rPr>
          <w:rFonts w:ascii="Corbel" w:hAnsi="Corbel"/>
          <w:b w:val="0"/>
          <w:bCs w:val="0"/>
          <w:noProof/>
          <w:sz w:val="24"/>
          <w:szCs w:val="24"/>
        </w:rPr>
        <w:t>s</w:t>
      </w:r>
    </w:p>
    <w:p w14:paraId="149D4968" w14:textId="26376093" w:rsidR="00E913CD" w:rsidRPr="006C205B" w:rsidRDefault="00E913CD" w:rsidP="00FC0415">
      <w:pPr>
        <w:pStyle w:val="Heading2"/>
        <w:numPr>
          <w:ilvl w:val="0"/>
          <w:numId w:val="20"/>
        </w:numPr>
        <w:rPr>
          <w:rFonts w:ascii="Corbel" w:hAnsi="Corbel"/>
          <w:b w:val="0"/>
          <w:bCs w:val="0"/>
          <w:noProof/>
          <w:sz w:val="24"/>
          <w:szCs w:val="24"/>
        </w:rPr>
      </w:pPr>
      <w:r w:rsidRPr="006C205B">
        <w:rPr>
          <w:rFonts w:ascii="Corbel" w:hAnsi="Corbel"/>
          <w:b w:val="0"/>
          <w:bCs w:val="0"/>
          <w:noProof/>
          <w:sz w:val="24"/>
          <w:szCs w:val="24"/>
        </w:rPr>
        <w:t>Maximise enrolments for 2020</w:t>
      </w:r>
    </w:p>
    <w:p w14:paraId="7115CA82" w14:textId="2345EC69" w:rsidR="00E913CD" w:rsidRPr="006C205B" w:rsidRDefault="00E913CD" w:rsidP="00FC0415">
      <w:pPr>
        <w:pStyle w:val="Heading2"/>
        <w:numPr>
          <w:ilvl w:val="0"/>
          <w:numId w:val="20"/>
        </w:numPr>
        <w:rPr>
          <w:rFonts w:ascii="Corbel" w:hAnsi="Corbel"/>
          <w:b w:val="0"/>
          <w:bCs w:val="0"/>
          <w:noProof/>
          <w:sz w:val="24"/>
          <w:szCs w:val="24"/>
        </w:rPr>
      </w:pPr>
      <w:r w:rsidRPr="006C205B">
        <w:rPr>
          <w:rFonts w:ascii="Corbel" w:hAnsi="Corbel"/>
          <w:b w:val="0"/>
          <w:bCs w:val="0"/>
          <w:noProof/>
          <w:sz w:val="24"/>
          <w:szCs w:val="24"/>
        </w:rPr>
        <w:t xml:space="preserve">Achieve capacity in class numbers for </w:t>
      </w:r>
      <w:r w:rsidR="006C205B" w:rsidRPr="006C205B">
        <w:rPr>
          <w:rFonts w:ascii="Corbel" w:hAnsi="Corbel"/>
          <w:b w:val="0"/>
          <w:bCs w:val="0"/>
          <w:i/>
          <w:iCs/>
          <w:noProof/>
          <w:sz w:val="24"/>
          <w:szCs w:val="24"/>
        </w:rPr>
        <w:t>“your LL”</w:t>
      </w:r>
      <w:r w:rsidR="006C205B">
        <w:rPr>
          <w:rFonts w:ascii="Corbel" w:hAnsi="Corbel"/>
          <w:b w:val="0"/>
          <w:bCs w:val="0"/>
          <w:noProof/>
          <w:sz w:val="24"/>
          <w:szCs w:val="24"/>
        </w:rPr>
        <w:t xml:space="preserve"> </w:t>
      </w:r>
      <w:r w:rsidRPr="006C205B">
        <w:rPr>
          <w:rFonts w:ascii="Corbel" w:hAnsi="Corbel"/>
          <w:b w:val="0"/>
          <w:bCs w:val="0"/>
          <w:noProof/>
          <w:sz w:val="24"/>
          <w:szCs w:val="24"/>
        </w:rPr>
        <w:t>Learn Local course</w:t>
      </w:r>
      <w:r w:rsidR="005031BB" w:rsidRPr="006C205B">
        <w:rPr>
          <w:rFonts w:ascii="Corbel" w:hAnsi="Corbel"/>
          <w:b w:val="0"/>
          <w:bCs w:val="0"/>
          <w:noProof/>
          <w:sz w:val="24"/>
          <w:szCs w:val="24"/>
        </w:rPr>
        <w:t>s</w:t>
      </w:r>
    </w:p>
    <w:p w14:paraId="6C06D21D" w14:textId="77777777" w:rsidR="00E913CD" w:rsidRPr="006C205B" w:rsidRDefault="00E913CD" w:rsidP="00E913CD">
      <w:pPr>
        <w:pStyle w:val="Heading2"/>
        <w:jc w:val="center"/>
        <w:rPr>
          <w:rFonts w:ascii="Corbel" w:hAnsi="Corbel"/>
          <w:b w:val="0"/>
          <w:bCs w:val="0"/>
          <w:noProof/>
          <w:sz w:val="24"/>
          <w:szCs w:val="24"/>
        </w:rPr>
      </w:pPr>
    </w:p>
    <w:p w14:paraId="5CB78A29" w14:textId="77777777" w:rsidR="00E913CD" w:rsidRDefault="00E913CD" w:rsidP="00E913CD">
      <w:pPr>
        <w:pStyle w:val="Heading2"/>
        <w:jc w:val="center"/>
        <w:rPr>
          <w:rFonts w:ascii="Corbel" w:hAnsi="Corbel"/>
          <w:noProof/>
          <w:sz w:val="24"/>
          <w:szCs w:val="24"/>
        </w:rPr>
      </w:pPr>
    </w:p>
    <w:p w14:paraId="083C28D4" w14:textId="77777777" w:rsidR="00E913CD" w:rsidRDefault="00E913CD" w:rsidP="00E913CD">
      <w:pPr>
        <w:pStyle w:val="Heading2"/>
        <w:jc w:val="center"/>
        <w:rPr>
          <w:rFonts w:ascii="Corbel" w:hAnsi="Corbel"/>
          <w:noProof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w:t>MARKETING OBJECTIVES</w:t>
      </w:r>
    </w:p>
    <w:p w14:paraId="06F71001" w14:textId="77777777" w:rsidR="00E913CD" w:rsidRDefault="00E913CD" w:rsidP="00E913CD">
      <w:pPr>
        <w:pStyle w:val="Heading2"/>
        <w:jc w:val="center"/>
        <w:rPr>
          <w:rFonts w:ascii="Corbel" w:hAnsi="Corbel"/>
          <w:noProof/>
          <w:sz w:val="24"/>
          <w:szCs w:val="24"/>
        </w:rPr>
      </w:pPr>
    </w:p>
    <w:p w14:paraId="4F2DB8AD" w14:textId="21B9E9DF" w:rsidR="00E913CD" w:rsidRPr="006C205B" w:rsidRDefault="00E913CD" w:rsidP="00FC0415">
      <w:pPr>
        <w:pStyle w:val="Heading2"/>
        <w:numPr>
          <w:ilvl w:val="0"/>
          <w:numId w:val="21"/>
        </w:numPr>
        <w:rPr>
          <w:rFonts w:ascii="Corbel" w:hAnsi="Corbel"/>
          <w:b w:val="0"/>
          <w:bCs w:val="0"/>
          <w:noProof/>
          <w:sz w:val="24"/>
          <w:szCs w:val="24"/>
        </w:rPr>
      </w:pPr>
      <w:r w:rsidRPr="006C205B">
        <w:rPr>
          <w:rFonts w:ascii="Corbel" w:hAnsi="Corbel"/>
          <w:b w:val="0"/>
          <w:bCs w:val="0"/>
          <w:noProof/>
          <w:sz w:val="24"/>
          <w:szCs w:val="24"/>
        </w:rPr>
        <w:t xml:space="preserve">Maximise awareness and consideration of Learn Local courses across </w:t>
      </w:r>
      <w:r w:rsidR="006C205B" w:rsidRPr="006C205B">
        <w:rPr>
          <w:rFonts w:ascii="Corbel" w:hAnsi="Corbel"/>
          <w:b w:val="0"/>
          <w:bCs w:val="0"/>
          <w:i/>
          <w:iCs/>
          <w:noProof/>
          <w:sz w:val="24"/>
          <w:szCs w:val="24"/>
        </w:rPr>
        <w:t>“your community”</w:t>
      </w:r>
    </w:p>
    <w:p w14:paraId="2812952C" w14:textId="734AC050" w:rsidR="00E913CD" w:rsidRPr="006C205B" w:rsidRDefault="00E913CD" w:rsidP="00FC0415">
      <w:pPr>
        <w:pStyle w:val="Heading2"/>
        <w:numPr>
          <w:ilvl w:val="0"/>
          <w:numId w:val="21"/>
        </w:numPr>
        <w:rPr>
          <w:rFonts w:ascii="Corbel" w:hAnsi="Corbel"/>
          <w:b w:val="0"/>
          <w:bCs w:val="0"/>
          <w:noProof/>
          <w:sz w:val="24"/>
          <w:szCs w:val="24"/>
        </w:rPr>
      </w:pPr>
      <w:r w:rsidRPr="006C205B">
        <w:rPr>
          <w:rFonts w:ascii="Corbel" w:hAnsi="Corbel"/>
          <w:b w:val="0"/>
          <w:bCs w:val="0"/>
          <w:noProof/>
          <w:sz w:val="24"/>
          <w:szCs w:val="24"/>
        </w:rPr>
        <w:t>Drive enquir</w:t>
      </w:r>
      <w:r w:rsidR="00E33BF5" w:rsidRPr="006C205B">
        <w:rPr>
          <w:rFonts w:ascii="Corbel" w:hAnsi="Corbel"/>
          <w:b w:val="0"/>
          <w:bCs w:val="0"/>
          <w:noProof/>
          <w:sz w:val="24"/>
          <w:szCs w:val="24"/>
        </w:rPr>
        <w:t>y</w:t>
      </w:r>
      <w:r w:rsidRPr="006C205B">
        <w:rPr>
          <w:rFonts w:ascii="Corbel" w:hAnsi="Corbel"/>
          <w:b w:val="0"/>
          <w:bCs w:val="0"/>
          <w:noProof/>
          <w:sz w:val="24"/>
          <w:szCs w:val="24"/>
        </w:rPr>
        <w:t xml:space="preserve"> to </w:t>
      </w:r>
      <w:r w:rsidR="006C205B" w:rsidRPr="006C205B">
        <w:rPr>
          <w:rFonts w:ascii="Corbel" w:hAnsi="Corbel"/>
          <w:b w:val="0"/>
          <w:bCs w:val="0"/>
          <w:i/>
          <w:iCs/>
          <w:noProof/>
          <w:sz w:val="24"/>
          <w:szCs w:val="24"/>
        </w:rPr>
        <w:t>“your LL”</w:t>
      </w:r>
      <w:r w:rsidR="006C205B">
        <w:rPr>
          <w:rFonts w:ascii="Corbel" w:hAnsi="Corbel"/>
          <w:b w:val="0"/>
          <w:bCs w:val="0"/>
          <w:noProof/>
          <w:sz w:val="24"/>
          <w:szCs w:val="24"/>
        </w:rPr>
        <w:t xml:space="preserve"> </w:t>
      </w:r>
      <w:r w:rsidRPr="006C205B">
        <w:rPr>
          <w:rFonts w:ascii="Corbel" w:hAnsi="Corbel"/>
          <w:b w:val="0"/>
          <w:bCs w:val="0"/>
          <w:noProof/>
          <w:sz w:val="24"/>
          <w:szCs w:val="24"/>
        </w:rPr>
        <w:t xml:space="preserve">Learn Local </w:t>
      </w:r>
    </w:p>
    <w:p w14:paraId="6BF18808" w14:textId="142BF6A8" w:rsidR="00E913CD" w:rsidRPr="006C205B" w:rsidRDefault="00E913CD" w:rsidP="00FC0415">
      <w:pPr>
        <w:pStyle w:val="Heading2"/>
        <w:numPr>
          <w:ilvl w:val="0"/>
          <w:numId w:val="21"/>
        </w:numPr>
        <w:rPr>
          <w:rFonts w:ascii="Corbel" w:hAnsi="Corbel"/>
          <w:b w:val="0"/>
          <w:bCs w:val="0"/>
          <w:noProof/>
          <w:sz w:val="24"/>
          <w:szCs w:val="24"/>
        </w:rPr>
      </w:pPr>
      <w:r w:rsidRPr="006C205B">
        <w:rPr>
          <w:rFonts w:ascii="Corbel" w:hAnsi="Corbel"/>
          <w:b w:val="0"/>
          <w:bCs w:val="0"/>
          <w:noProof/>
          <w:sz w:val="24"/>
          <w:szCs w:val="24"/>
        </w:rPr>
        <w:t xml:space="preserve">Maximise referrals from community </w:t>
      </w:r>
      <w:r w:rsidR="006C205B">
        <w:rPr>
          <w:rFonts w:ascii="Corbel" w:hAnsi="Corbel"/>
          <w:b w:val="0"/>
          <w:bCs w:val="0"/>
          <w:noProof/>
          <w:sz w:val="24"/>
          <w:szCs w:val="24"/>
        </w:rPr>
        <w:t xml:space="preserve">organisations </w:t>
      </w:r>
      <w:r w:rsidRPr="006C205B">
        <w:rPr>
          <w:rFonts w:ascii="Corbel" w:hAnsi="Corbel"/>
          <w:b w:val="0"/>
          <w:bCs w:val="0"/>
          <w:noProof/>
          <w:sz w:val="24"/>
          <w:szCs w:val="24"/>
        </w:rPr>
        <w:t>and job service providers</w:t>
      </w:r>
    </w:p>
    <w:p w14:paraId="2BFC8CF3" w14:textId="77777777" w:rsidR="00E913CD" w:rsidRPr="006C205B" w:rsidRDefault="00E913CD" w:rsidP="00E913CD">
      <w:pPr>
        <w:pStyle w:val="Heading2"/>
        <w:rPr>
          <w:rFonts w:ascii="Corbel" w:hAnsi="Corbel"/>
          <w:b w:val="0"/>
          <w:bCs w:val="0"/>
          <w:noProof/>
          <w:sz w:val="24"/>
          <w:szCs w:val="24"/>
        </w:rPr>
      </w:pPr>
    </w:p>
    <w:p w14:paraId="12B80B70" w14:textId="77777777" w:rsidR="00E913CD" w:rsidRDefault="00E913CD" w:rsidP="00E913CD">
      <w:pPr>
        <w:pStyle w:val="Heading2"/>
        <w:jc w:val="center"/>
        <w:rPr>
          <w:rFonts w:ascii="Corbel" w:hAnsi="Corbel"/>
          <w:noProof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w:t>UNDERSTANDING THE LEARNER JOURNEY</w:t>
      </w:r>
    </w:p>
    <w:p w14:paraId="399B9444" w14:textId="77777777" w:rsidR="00E913CD" w:rsidRDefault="00E913CD" w:rsidP="00E913CD">
      <w:pPr>
        <w:pStyle w:val="Heading2"/>
        <w:jc w:val="center"/>
        <w:rPr>
          <w:rFonts w:ascii="Corbel" w:hAnsi="Corbel"/>
          <w:noProof/>
          <w:sz w:val="24"/>
          <w:szCs w:val="24"/>
        </w:rPr>
      </w:pPr>
    </w:p>
    <w:p w14:paraId="2093C09C" w14:textId="217F150C" w:rsidR="002A3C03" w:rsidRPr="002A3C03" w:rsidRDefault="000B584A" w:rsidP="00E913CD">
      <w:pPr>
        <w:pStyle w:val="Heading2"/>
        <w:jc w:val="center"/>
        <w:rPr>
          <w:rFonts w:ascii="Corbel" w:hAnsi="Corbel"/>
          <w:b w:val="0"/>
          <w:bCs w:val="0"/>
          <w:noProof/>
          <w:sz w:val="24"/>
          <w:szCs w:val="24"/>
        </w:rPr>
      </w:pPr>
      <w:r w:rsidRPr="002A3C03">
        <w:rPr>
          <w:rFonts w:ascii="Corbel" w:hAnsi="Corbel"/>
          <w:b w:val="0"/>
          <w:bCs w:val="0"/>
          <w:noProof/>
          <w:sz w:val="24"/>
          <w:szCs w:val="24"/>
        </w:rPr>
        <w:t xml:space="preserve">In </w:t>
      </w:r>
      <w:r w:rsidR="009C6CB3">
        <w:rPr>
          <w:rFonts w:ascii="Corbel" w:hAnsi="Corbel"/>
          <w:b w:val="0"/>
          <w:bCs w:val="0"/>
          <w:noProof/>
          <w:sz w:val="24"/>
          <w:szCs w:val="24"/>
        </w:rPr>
        <w:t>order</w:t>
      </w:r>
      <w:r w:rsidRPr="002A3C03">
        <w:rPr>
          <w:rFonts w:ascii="Corbel" w:hAnsi="Corbel"/>
          <w:b w:val="0"/>
          <w:bCs w:val="0"/>
          <w:noProof/>
          <w:sz w:val="24"/>
          <w:szCs w:val="24"/>
        </w:rPr>
        <w:t xml:space="preserve"> to understand how best to reach potential learners</w:t>
      </w:r>
      <w:r w:rsidR="002A3C03">
        <w:rPr>
          <w:rFonts w:ascii="Corbel" w:hAnsi="Corbel"/>
          <w:b w:val="0"/>
          <w:bCs w:val="0"/>
          <w:noProof/>
          <w:sz w:val="24"/>
          <w:szCs w:val="24"/>
        </w:rPr>
        <w:t xml:space="preserve"> </w:t>
      </w:r>
      <w:r w:rsidR="007E4D87">
        <w:rPr>
          <w:rFonts w:ascii="Corbel" w:hAnsi="Corbel"/>
          <w:b w:val="0"/>
          <w:bCs w:val="0"/>
          <w:noProof/>
          <w:sz w:val="24"/>
          <w:szCs w:val="24"/>
        </w:rPr>
        <w:t>–</w:t>
      </w:r>
      <w:r w:rsidR="002A3C03">
        <w:rPr>
          <w:rFonts w:ascii="Corbel" w:hAnsi="Corbel"/>
          <w:b w:val="0"/>
          <w:bCs w:val="0"/>
          <w:noProof/>
          <w:sz w:val="24"/>
          <w:szCs w:val="24"/>
        </w:rPr>
        <w:t xml:space="preserve"> </w:t>
      </w:r>
      <w:r w:rsidR="007E4D87">
        <w:rPr>
          <w:rFonts w:ascii="Corbel" w:hAnsi="Corbel"/>
          <w:b w:val="0"/>
          <w:bCs w:val="0"/>
          <w:noProof/>
          <w:sz w:val="24"/>
          <w:szCs w:val="24"/>
        </w:rPr>
        <w:t xml:space="preserve">it is valuable to understand </w:t>
      </w:r>
      <w:r w:rsidR="002A3C03" w:rsidRPr="002A3C03">
        <w:rPr>
          <w:rFonts w:ascii="Corbel" w:hAnsi="Corbel"/>
          <w:b w:val="0"/>
          <w:bCs w:val="0"/>
          <w:noProof/>
          <w:sz w:val="24"/>
          <w:szCs w:val="24"/>
        </w:rPr>
        <w:t xml:space="preserve">the steps learners take </w:t>
      </w:r>
      <w:r w:rsidR="009C6CB3">
        <w:rPr>
          <w:rFonts w:ascii="Corbel" w:hAnsi="Corbel"/>
          <w:b w:val="0"/>
          <w:bCs w:val="0"/>
          <w:noProof/>
          <w:sz w:val="24"/>
          <w:szCs w:val="24"/>
        </w:rPr>
        <w:t xml:space="preserve">as they go about </w:t>
      </w:r>
      <w:r w:rsidR="002A3C03" w:rsidRPr="002A3C03">
        <w:rPr>
          <w:rFonts w:ascii="Corbel" w:hAnsi="Corbel"/>
          <w:b w:val="0"/>
          <w:bCs w:val="0"/>
          <w:noProof/>
          <w:sz w:val="24"/>
          <w:szCs w:val="24"/>
        </w:rPr>
        <w:t>identifying an education provider</w:t>
      </w:r>
      <w:r w:rsidR="005D38D8">
        <w:rPr>
          <w:rFonts w:ascii="Corbel" w:hAnsi="Corbel"/>
          <w:b w:val="0"/>
          <w:bCs w:val="0"/>
          <w:noProof/>
          <w:sz w:val="24"/>
          <w:szCs w:val="24"/>
        </w:rPr>
        <w:t xml:space="preserve"> </w:t>
      </w:r>
      <w:r w:rsidR="009C6CB3">
        <w:rPr>
          <w:rFonts w:ascii="Corbel" w:hAnsi="Corbel"/>
          <w:b w:val="0"/>
          <w:bCs w:val="0"/>
          <w:noProof/>
          <w:sz w:val="24"/>
          <w:szCs w:val="24"/>
        </w:rPr>
        <w:t>- f</w:t>
      </w:r>
      <w:r w:rsidR="005D38D8">
        <w:rPr>
          <w:rFonts w:ascii="Corbel" w:hAnsi="Corbel"/>
          <w:b w:val="0"/>
          <w:bCs w:val="0"/>
          <w:noProof/>
          <w:sz w:val="24"/>
          <w:szCs w:val="24"/>
        </w:rPr>
        <w:t>rom th</w:t>
      </w:r>
      <w:r w:rsidR="009C6CB3">
        <w:rPr>
          <w:rFonts w:ascii="Corbel" w:hAnsi="Corbel"/>
          <w:b w:val="0"/>
          <w:bCs w:val="0"/>
          <w:noProof/>
          <w:sz w:val="24"/>
          <w:szCs w:val="24"/>
        </w:rPr>
        <w:t xml:space="preserve">is </w:t>
      </w:r>
      <w:r w:rsidR="00680045">
        <w:rPr>
          <w:rFonts w:ascii="Corbel" w:hAnsi="Corbel"/>
          <w:b w:val="0"/>
          <w:bCs w:val="0"/>
          <w:noProof/>
          <w:sz w:val="24"/>
          <w:szCs w:val="24"/>
        </w:rPr>
        <w:t>you</w:t>
      </w:r>
      <w:r w:rsidR="009C6CB3">
        <w:rPr>
          <w:rFonts w:ascii="Corbel" w:hAnsi="Corbel"/>
          <w:b w:val="0"/>
          <w:bCs w:val="0"/>
          <w:noProof/>
          <w:sz w:val="24"/>
          <w:szCs w:val="24"/>
        </w:rPr>
        <w:t xml:space="preserve"> can then </w:t>
      </w:r>
      <w:r w:rsidR="005D38D8">
        <w:rPr>
          <w:rFonts w:ascii="Corbel" w:hAnsi="Corbel"/>
          <w:b w:val="0"/>
          <w:bCs w:val="0"/>
          <w:noProof/>
          <w:sz w:val="24"/>
          <w:szCs w:val="24"/>
        </w:rPr>
        <w:t xml:space="preserve">determine the </w:t>
      </w:r>
      <w:r w:rsidR="00680045">
        <w:rPr>
          <w:rFonts w:ascii="Corbel" w:hAnsi="Corbel"/>
          <w:b w:val="0"/>
          <w:bCs w:val="0"/>
          <w:noProof/>
          <w:sz w:val="24"/>
          <w:szCs w:val="24"/>
        </w:rPr>
        <w:t xml:space="preserve">impact  of </w:t>
      </w:r>
      <w:r w:rsidR="005D38D8">
        <w:rPr>
          <w:rFonts w:ascii="Corbel" w:hAnsi="Corbel"/>
          <w:b w:val="0"/>
          <w:bCs w:val="0"/>
          <w:noProof/>
          <w:sz w:val="24"/>
          <w:szCs w:val="24"/>
        </w:rPr>
        <w:t xml:space="preserve">marketing </w:t>
      </w:r>
      <w:r w:rsidR="007E4D87">
        <w:rPr>
          <w:rFonts w:ascii="Corbel" w:hAnsi="Corbel"/>
          <w:b w:val="0"/>
          <w:bCs w:val="0"/>
          <w:noProof/>
          <w:sz w:val="24"/>
          <w:szCs w:val="24"/>
        </w:rPr>
        <w:t>Learn Local in your community</w:t>
      </w:r>
      <w:r w:rsidR="00680045">
        <w:rPr>
          <w:rFonts w:ascii="Corbel" w:hAnsi="Corbel"/>
          <w:b w:val="0"/>
          <w:bCs w:val="0"/>
          <w:noProof/>
          <w:sz w:val="24"/>
          <w:szCs w:val="24"/>
        </w:rPr>
        <w:t>.</w:t>
      </w:r>
    </w:p>
    <w:p w14:paraId="5F50D439" w14:textId="77777777" w:rsidR="000B584A" w:rsidRDefault="00E33BF5" w:rsidP="000B584A">
      <w:pPr>
        <w:pStyle w:val="Heading2"/>
        <w:jc w:val="center"/>
        <w:rPr>
          <w:rFonts w:ascii="Corbel" w:hAnsi="Corbel"/>
          <w:noProof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0"/>
        <w:gridCol w:w="1149"/>
        <w:gridCol w:w="1096"/>
        <w:gridCol w:w="1290"/>
        <w:gridCol w:w="1342"/>
        <w:gridCol w:w="1139"/>
        <w:gridCol w:w="1009"/>
        <w:gridCol w:w="1182"/>
        <w:gridCol w:w="1164"/>
      </w:tblGrid>
      <w:tr w:rsidR="00680045" w14:paraId="75EDB96D" w14:textId="77777777" w:rsidTr="004E2B2E"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EA6759" w14:textId="77777777" w:rsidR="005D38D8" w:rsidRDefault="005D38D8" w:rsidP="000B584A">
            <w:pPr>
              <w:pStyle w:val="Heading2"/>
              <w:jc w:val="center"/>
              <w:rPr>
                <w:rFonts w:ascii="Corbel" w:hAnsi="Corbel"/>
                <w:noProof/>
                <w:sz w:val="24"/>
                <w:szCs w:val="24"/>
              </w:rPr>
            </w:pPr>
          </w:p>
        </w:tc>
        <w:tc>
          <w:tcPr>
            <w:tcW w:w="118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D8B969A" w14:textId="77777777" w:rsidR="005D38D8" w:rsidRDefault="005D38D8" w:rsidP="000B584A">
            <w:pPr>
              <w:pStyle w:val="Heading2"/>
              <w:jc w:val="center"/>
              <w:rPr>
                <w:rFonts w:ascii="Corbel" w:hAnsi="Corbel"/>
                <w:noProof/>
                <w:sz w:val="24"/>
                <w:szCs w:val="24"/>
              </w:rPr>
            </w:pPr>
            <w:r>
              <w:rPr>
                <w:rFonts w:ascii="Corbel" w:hAnsi="Corbel"/>
                <w:noProof/>
                <w:sz w:val="24"/>
                <w:szCs w:val="24"/>
              </w:rPr>
              <w:t>Step 1</w:t>
            </w:r>
          </w:p>
        </w:tc>
        <w:tc>
          <w:tcPr>
            <w:tcW w:w="1142" w:type="dxa"/>
            <w:shd w:val="clear" w:color="auto" w:fill="D9D9D9" w:themeFill="background1" w:themeFillShade="D9"/>
          </w:tcPr>
          <w:p w14:paraId="7F1D608B" w14:textId="476F1C4C" w:rsidR="005D38D8" w:rsidRDefault="005D38D8" w:rsidP="000B584A">
            <w:pPr>
              <w:pStyle w:val="Heading2"/>
              <w:jc w:val="center"/>
              <w:rPr>
                <w:rFonts w:ascii="Corbel" w:hAnsi="Corbel"/>
                <w:noProof/>
                <w:sz w:val="24"/>
                <w:szCs w:val="24"/>
              </w:rPr>
            </w:pPr>
            <w:r>
              <w:rPr>
                <w:rFonts w:ascii="Corbel" w:hAnsi="Corbel"/>
                <w:noProof/>
                <w:sz w:val="24"/>
                <w:szCs w:val="24"/>
              </w:rPr>
              <w:t xml:space="preserve">Step </w:t>
            </w:r>
            <w:r w:rsidR="005031BB">
              <w:rPr>
                <w:rFonts w:ascii="Corbel" w:hAnsi="Corbel"/>
                <w:noProof/>
                <w:sz w:val="24"/>
                <w:szCs w:val="24"/>
              </w:rPr>
              <w:t>2</w:t>
            </w:r>
          </w:p>
        </w:tc>
        <w:tc>
          <w:tcPr>
            <w:tcW w:w="1313" w:type="dxa"/>
            <w:shd w:val="clear" w:color="auto" w:fill="D9D9D9" w:themeFill="background1" w:themeFillShade="D9"/>
          </w:tcPr>
          <w:p w14:paraId="250DA318" w14:textId="0E89EAF4" w:rsidR="005D38D8" w:rsidRDefault="005D38D8" w:rsidP="000B584A">
            <w:pPr>
              <w:pStyle w:val="Heading2"/>
              <w:jc w:val="center"/>
              <w:rPr>
                <w:rFonts w:ascii="Corbel" w:hAnsi="Corbel"/>
                <w:noProof/>
                <w:sz w:val="24"/>
                <w:szCs w:val="24"/>
              </w:rPr>
            </w:pPr>
            <w:r>
              <w:rPr>
                <w:rFonts w:ascii="Corbel" w:hAnsi="Corbel"/>
                <w:noProof/>
                <w:sz w:val="24"/>
                <w:szCs w:val="24"/>
              </w:rPr>
              <w:t xml:space="preserve">Step </w:t>
            </w:r>
            <w:r w:rsidR="005031BB">
              <w:rPr>
                <w:rFonts w:ascii="Corbel" w:hAnsi="Corbel"/>
                <w:noProof/>
                <w:sz w:val="24"/>
                <w:szCs w:val="24"/>
              </w:rPr>
              <w:t>3</w:t>
            </w:r>
          </w:p>
        </w:tc>
        <w:tc>
          <w:tcPr>
            <w:tcW w:w="1397" w:type="dxa"/>
            <w:shd w:val="clear" w:color="auto" w:fill="D9D9D9" w:themeFill="background1" w:themeFillShade="D9"/>
          </w:tcPr>
          <w:p w14:paraId="17368718" w14:textId="1CB54E9C" w:rsidR="005D38D8" w:rsidRDefault="005D38D8" w:rsidP="000B584A">
            <w:pPr>
              <w:pStyle w:val="Heading2"/>
              <w:jc w:val="center"/>
              <w:rPr>
                <w:rFonts w:ascii="Corbel" w:hAnsi="Corbel"/>
                <w:noProof/>
                <w:sz w:val="24"/>
                <w:szCs w:val="24"/>
              </w:rPr>
            </w:pPr>
            <w:r>
              <w:rPr>
                <w:rFonts w:ascii="Corbel" w:hAnsi="Corbel"/>
                <w:noProof/>
                <w:sz w:val="24"/>
                <w:szCs w:val="24"/>
              </w:rPr>
              <w:t xml:space="preserve">Step </w:t>
            </w:r>
            <w:r w:rsidR="005031BB">
              <w:rPr>
                <w:rFonts w:ascii="Corbel" w:hAnsi="Corbel"/>
                <w:noProof/>
                <w:sz w:val="24"/>
                <w:szCs w:val="24"/>
              </w:rPr>
              <w:t>4</w:t>
            </w:r>
          </w:p>
        </w:tc>
        <w:tc>
          <w:tcPr>
            <w:tcW w:w="1090" w:type="dxa"/>
            <w:shd w:val="clear" w:color="auto" w:fill="D9D9D9" w:themeFill="background1" w:themeFillShade="D9"/>
          </w:tcPr>
          <w:p w14:paraId="21E9601D" w14:textId="6ADC310A" w:rsidR="005D38D8" w:rsidRDefault="005D38D8" w:rsidP="000B584A">
            <w:pPr>
              <w:pStyle w:val="Heading2"/>
              <w:jc w:val="center"/>
              <w:rPr>
                <w:rFonts w:ascii="Corbel" w:hAnsi="Corbel"/>
                <w:noProof/>
                <w:sz w:val="24"/>
                <w:szCs w:val="24"/>
              </w:rPr>
            </w:pPr>
            <w:r>
              <w:rPr>
                <w:rFonts w:ascii="Corbel" w:hAnsi="Corbel"/>
                <w:noProof/>
                <w:sz w:val="24"/>
                <w:szCs w:val="24"/>
              </w:rPr>
              <w:t xml:space="preserve">Step </w:t>
            </w:r>
            <w:r w:rsidR="005031BB">
              <w:rPr>
                <w:rFonts w:ascii="Corbel" w:hAnsi="Corbel"/>
                <w:noProof/>
                <w:sz w:val="24"/>
                <w:szCs w:val="24"/>
              </w:rPr>
              <w:t>5</w:t>
            </w:r>
          </w:p>
        </w:tc>
        <w:tc>
          <w:tcPr>
            <w:tcW w:w="1073" w:type="dxa"/>
            <w:shd w:val="clear" w:color="auto" w:fill="D9D9D9" w:themeFill="background1" w:themeFillShade="D9"/>
          </w:tcPr>
          <w:p w14:paraId="1118FB73" w14:textId="1C717E75" w:rsidR="005D38D8" w:rsidRDefault="005D38D8" w:rsidP="000B584A">
            <w:pPr>
              <w:pStyle w:val="Heading2"/>
              <w:jc w:val="center"/>
              <w:rPr>
                <w:rFonts w:ascii="Corbel" w:hAnsi="Corbel"/>
                <w:noProof/>
                <w:sz w:val="24"/>
                <w:szCs w:val="24"/>
              </w:rPr>
            </w:pPr>
            <w:r>
              <w:rPr>
                <w:rFonts w:ascii="Corbel" w:hAnsi="Corbel"/>
                <w:noProof/>
                <w:sz w:val="24"/>
                <w:szCs w:val="24"/>
              </w:rPr>
              <w:t xml:space="preserve">Step </w:t>
            </w:r>
            <w:r w:rsidR="005031BB">
              <w:rPr>
                <w:rFonts w:ascii="Corbel" w:hAnsi="Corbel"/>
                <w:noProof/>
                <w:sz w:val="24"/>
                <w:szCs w:val="24"/>
              </w:rPr>
              <w:t>6</w:t>
            </w:r>
          </w:p>
        </w:tc>
        <w:tc>
          <w:tcPr>
            <w:tcW w:w="972" w:type="dxa"/>
            <w:shd w:val="clear" w:color="auto" w:fill="D9D9D9" w:themeFill="background1" w:themeFillShade="D9"/>
          </w:tcPr>
          <w:p w14:paraId="06732620" w14:textId="14DAD74C" w:rsidR="005D38D8" w:rsidRDefault="005D38D8" w:rsidP="000B584A">
            <w:pPr>
              <w:pStyle w:val="Heading2"/>
              <w:jc w:val="center"/>
              <w:rPr>
                <w:rFonts w:ascii="Corbel" w:hAnsi="Corbel"/>
                <w:noProof/>
                <w:sz w:val="24"/>
                <w:szCs w:val="24"/>
              </w:rPr>
            </w:pPr>
            <w:r>
              <w:rPr>
                <w:rFonts w:ascii="Corbel" w:hAnsi="Corbel"/>
                <w:noProof/>
                <w:sz w:val="24"/>
                <w:szCs w:val="24"/>
              </w:rPr>
              <w:t xml:space="preserve">Step </w:t>
            </w:r>
            <w:r w:rsidR="005031BB">
              <w:rPr>
                <w:rFonts w:ascii="Corbel" w:hAnsi="Corbel"/>
                <w:noProof/>
                <w:sz w:val="24"/>
                <w:szCs w:val="24"/>
              </w:rPr>
              <w:t>7</w:t>
            </w:r>
          </w:p>
        </w:tc>
        <w:tc>
          <w:tcPr>
            <w:tcW w:w="1164" w:type="dxa"/>
            <w:shd w:val="clear" w:color="auto" w:fill="D9D9D9" w:themeFill="background1" w:themeFillShade="D9"/>
          </w:tcPr>
          <w:p w14:paraId="0A8A47B6" w14:textId="5F412DBE" w:rsidR="005D38D8" w:rsidRDefault="005D38D8" w:rsidP="000B584A">
            <w:pPr>
              <w:pStyle w:val="Heading2"/>
              <w:jc w:val="center"/>
              <w:rPr>
                <w:rFonts w:ascii="Corbel" w:hAnsi="Corbel"/>
                <w:noProof/>
                <w:sz w:val="24"/>
                <w:szCs w:val="24"/>
              </w:rPr>
            </w:pPr>
            <w:r>
              <w:rPr>
                <w:rFonts w:ascii="Corbel" w:hAnsi="Corbel"/>
                <w:noProof/>
                <w:sz w:val="24"/>
                <w:szCs w:val="24"/>
              </w:rPr>
              <w:t xml:space="preserve">Step </w:t>
            </w:r>
            <w:r w:rsidR="005031BB">
              <w:rPr>
                <w:rFonts w:ascii="Corbel" w:hAnsi="Corbel"/>
                <w:noProof/>
                <w:sz w:val="24"/>
                <w:szCs w:val="24"/>
              </w:rPr>
              <w:t>8</w:t>
            </w:r>
          </w:p>
        </w:tc>
      </w:tr>
      <w:tr w:rsidR="00680045" w14:paraId="167F4D11" w14:textId="77777777" w:rsidTr="004E2B2E">
        <w:tc>
          <w:tcPr>
            <w:tcW w:w="1200" w:type="dxa"/>
            <w:tcBorders>
              <w:top w:val="single" w:sz="4" w:space="0" w:color="auto"/>
            </w:tcBorders>
          </w:tcPr>
          <w:p w14:paraId="3BEF8029" w14:textId="77777777" w:rsidR="005D38D8" w:rsidRDefault="00ED2D88" w:rsidP="000B584A">
            <w:pPr>
              <w:pStyle w:val="Heading2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EC4A5EC" wp14:editId="391E25BA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471170</wp:posOffset>
                      </wp:positionV>
                      <wp:extent cx="333375" cy="304800"/>
                      <wp:effectExtent l="19050" t="19050" r="28575" b="38100"/>
                      <wp:wrapNone/>
                      <wp:docPr id="4" name="Arrow: Left-Up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33375" cy="304800"/>
                              </a:xfrm>
                              <a:prstGeom prst="leftUpArrow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755157" id="Arrow: Left-Up 4" o:spid="_x0000_s1026" style="position:absolute;margin-left:12.35pt;margin-top:37.1pt;width:26.25pt;height:24pt;rotation:18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OKXqgIAAMIFAAAOAAAAZHJzL2Uyb0RvYy54bWysVE1v2zAMvQ/YfxB0b+2k6doZdYqgRYcB&#10;WVv0Az0rspQYkERNUuJkv36U5LhZ12HAMB8EkSIfyWeSF5dbrchGON+CqenouKREGA5Na5Y1fX66&#10;OTqnxAdmGqbAiJruhKeX048fLjpbiTGsQDXCEQQxvupsTVch2KooPF8JzfwxWGHwUYLTLKDolkXj&#10;WIfoWhXjsvxUdOAa64AL71F7nR/pNOFLKXi4k9KLQFRNMbeQTpfORTyL6QWrlo7ZVcv7NNg/ZKFZ&#10;azDoAHXNAiNr1/4GpVvuwIMMxxx0AVK2XKQasJpR+aaaxxWzItWC5Hg70OT/Hyy/3dw70jY1nVBi&#10;mMZfNHMOuorMhQxHz5ZMIked9RWaPtp710ser7HgrXSaOEBiR+V5Gb/EA1ZGtonm3UCz2AbCUXmC&#10;39kpJRyfTsoJesUQRcaKmNb58EWAJvFSU4WZPNuUVsJmm7kP2WNvGb0M3LRKoZ5VysTTg2qbqEtC&#10;7ChxpRzZMOyFxXKUsNRaf4Mm605T9hk4NWA0T4kdIGGaEb2IjGQO0i3slMiRH4REPrHMcQowAOUY&#10;jHNhQo7tV6wRfwutDAJGZImFDNg9wK817bFzBb19dBVpEAbn/If+kFh2HjxSZDBhcNatAfdeZQqr&#10;6iNn+z1JmZrI0gKaHXZb6hYcRm/5TYt/eM58uGcO5w6VuEvCHR5SQVdT6G+UrMD9eE8f7XEc8JWS&#10;Due4pv77mjlBifpqcFA+jyaTOPhJmJyejVFwhy+Lwxez1leA7TFK2aVrtA9qf5UO9AuunFmMik/M&#10;cIxdUx7cXrgKeb/g0uJiNktmOOyWhbl5tDyCR1Zj6z5tX5izfZsHnI9b2M88q960ebaNngZm6wCy&#10;TTPwymvPNy6K1LP9Uoub6FBOVq+rd/oTAAD//wMAUEsDBBQABgAIAAAAIQAFP1Bj3QAAAAgBAAAP&#10;AAAAZHJzL2Rvd25yZXYueG1sTI/BasMwDIbvg72D0WC31ZkpTcjilFHoqSOwtAx2c2MtCY3lELtt&#10;+vbVTttJiP/j16diPbtBXHAKvScNr4sEBFLjbU+thsN++5KBCNGQNYMn1HDDAOvy8aEwufVX+sRL&#10;HVvBJRRyo6GLccylDE2HzoSFH5E4+/GTM5HXqZV2Mlcud4NUSbKSzvTEFzoz4qbD5lSfnYYPt9pm&#10;p6/vKs5Njfu2slm1i1o/P83vbyAizvEPhl99VoeSnY7+TDaIQYNapkxqSJcKBOdpyvPInFIKZFnI&#10;/w+UdwAAAP//AwBQSwECLQAUAAYACAAAACEAtoM4kv4AAADhAQAAEwAAAAAAAAAAAAAAAAAAAAAA&#10;W0NvbnRlbnRfVHlwZXNdLnhtbFBLAQItABQABgAIAAAAIQA4/SH/1gAAAJQBAAALAAAAAAAAAAAA&#10;AAAAAC8BAABfcmVscy8ucmVsc1BLAQItABQABgAIAAAAIQB4NOKXqgIAAMIFAAAOAAAAAAAAAAAA&#10;AAAAAC4CAABkcnMvZTJvRG9jLnhtbFBLAQItABQABgAIAAAAIQAFP1Bj3QAAAAgBAAAPAAAAAAAA&#10;AAAAAAAAAAQFAABkcnMvZG93bnJldi54bWxQSwUGAAAAAAQABADzAAAADgYAAAAA&#10;" path="m,228600l76200,152400r,38100l219075,190500r,-114300l180975,76200,257175,r76200,76200l295275,76200r,190500l76200,266700r,38100l,228600xe" filled="f" strokecolor="#7f7f7f [1612]" strokeweight="1pt">
                      <v:stroke joinstyle="miter"/>
                      <v:path arrowok="t" o:connecttype="custom" o:connectlocs="0,228600;76200,152400;76200,190500;219075,190500;219075,76200;180975,76200;257175,0;333375,76200;295275,76200;295275,266700;76200,266700;76200,304800;0,228600" o:connectangles="0,0,0,0,0,0,0,0,0,0,0,0,0"/>
                    </v:shape>
                  </w:pict>
                </mc:Fallback>
              </mc:AlternateContent>
            </w:r>
            <w:r w:rsidR="009C6CB3">
              <w:rPr>
                <w:rFonts w:ascii="Corbel" w:hAnsi="Corbel"/>
                <w:noProof/>
                <w:sz w:val="20"/>
                <w:szCs w:val="20"/>
              </w:rPr>
              <w:t xml:space="preserve">Learner </w:t>
            </w:r>
            <w:r w:rsidR="005D38D8">
              <w:rPr>
                <w:rFonts w:ascii="Corbel" w:hAnsi="Corbel"/>
                <w:noProof/>
                <w:sz w:val="20"/>
                <w:szCs w:val="20"/>
              </w:rPr>
              <w:t>Journey</w:t>
            </w:r>
          </w:p>
        </w:tc>
        <w:tc>
          <w:tcPr>
            <w:tcW w:w="1185" w:type="dxa"/>
          </w:tcPr>
          <w:p w14:paraId="6E147E95" w14:textId="77777777" w:rsidR="005D38D8" w:rsidRDefault="005D38D8" w:rsidP="005D38D8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>Identify need for education</w:t>
            </w:r>
          </w:p>
        </w:tc>
        <w:tc>
          <w:tcPr>
            <w:tcW w:w="1142" w:type="dxa"/>
          </w:tcPr>
          <w:p w14:paraId="2349043B" w14:textId="77777777" w:rsidR="009C6CB3" w:rsidRDefault="005D38D8" w:rsidP="009C6CB3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>Search &amp; Research options</w:t>
            </w:r>
          </w:p>
        </w:tc>
        <w:tc>
          <w:tcPr>
            <w:tcW w:w="1313" w:type="dxa"/>
          </w:tcPr>
          <w:p w14:paraId="433406B4" w14:textId="77777777" w:rsidR="005D38D8" w:rsidRDefault="005D38D8" w:rsidP="005D38D8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>Collect information</w:t>
            </w:r>
          </w:p>
        </w:tc>
        <w:tc>
          <w:tcPr>
            <w:tcW w:w="1397" w:type="dxa"/>
          </w:tcPr>
          <w:p w14:paraId="3DF1F4DE" w14:textId="2E4B5D1E" w:rsidR="005D38D8" w:rsidRDefault="005D38D8" w:rsidP="005D38D8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>Form opin</w:t>
            </w:r>
            <w:r w:rsidR="00680045">
              <w:rPr>
                <w:rFonts w:ascii="Corbel" w:hAnsi="Corbel"/>
                <w:noProof/>
                <w:sz w:val="20"/>
                <w:szCs w:val="20"/>
              </w:rPr>
              <w:t>i</w:t>
            </w:r>
            <w:r>
              <w:rPr>
                <w:rFonts w:ascii="Corbel" w:hAnsi="Corbel"/>
                <w:noProof/>
                <w:sz w:val="20"/>
                <w:szCs w:val="20"/>
              </w:rPr>
              <w:t>ons &amp; perceptions</w:t>
            </w:r>
          </w:p>
        </w:tc>
        <w:tc>
          <w:tcPr>
            <w:tcW w:w="1090" w:type="dxa"/>
          </w:tcPr>
          <w:p w14:paraId="064BBB73" w14:textId="77777777" w:rsidR="005D38D8" w:rsidRDefault="005D38D8" w:rsidP="005D38D8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>Determine which brand /course meets their needs</w:t>
            </w:r>
          </w:p>
        </w:tc>
        <w:tc>
          <w:tcPr>
            <w:tcW w:w="1073" w:type="dxa"/>
          </w:tcPr>
          <w:p w14:paraId="2262D33E" w14:textId="77777777" w:rsidR="005D38D8" w:rsidRDefault="005D38D8" w:rsidP="005D38D8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>Enquire</w:t>
            </w:r>
          </w:p>
        </w:tc>
        <w:tc>
          <w:tcPr>
            <w:tcW w:w="972" w:type="dxa"/>
          </w:tcPr>
          <w:p w14:paraId="444EA84C" w14:textId="4D91522F" w:rsidR="005D38D8" w:rsidRDefault="005D38D8" w:rsidP="005D38D8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>Enrol</w:t>
            </w:r>
            <w:r w:rsidR="00680045">
              <w:rPr>
                <w:rFonts w:ascii="Corbel" w:hAnsi="Corbel"/>
                <w:noProof/>
                <w:sz w:val="20"/>
                <w:szCs w:val="20"/>
              </w:rPr>
              <w:t>lment</w:t>
            </w:r>
          </w:p>
        </w:tc>
        <w:tc>
          <w:tcPr>
            <w:tcW w:w="1164" w:type="dxa"/>
          </w:tcPr>
          <w:p w14:paraId="189B3CFC" w14:textId="77777777" w:rsidR="005D38D8" w:rsidRDefault="005D38D8" w:rsidP="005D38D8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>Participate</w:t>
            </w:r>
          </w:p>
        </w:tc>
      </w:tr>
      <w:tr w:rsidR="0045378D" w14:paraId="4BB2E866" w14:textId="77777777" w:rsidTr="007E4D87">
        <w:tc>
          <w:tcPr>
            <w:tcW w:w="1200" w:type="dxa"/>
            <w:shd w:val="clear" w:color="auto" w:fill="D9E2F3" w:themeFill="accent1" w:themeFillTint="33"/>
          </w:tcPr>
          <w:p w14:paraId="2CBC3D86" w14:textId="77777777" w:rsidR="0045378D" w:rsidRPr="000B584A" w:rsidRDefault="0045378D" w:rsidP="00496264">
            <w:pPr>
              <w:pStyle w:val="Heading2"/>
              <w:spacing w:before="240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>Role of Marketing</w:t>
            </w:r>
          </w:p>
        </w:tc>
        <w:tc>
          <w:tcPr>
            <w:tcW w:w="2327" w:type="dxa"/>
            <w:gridSpan w:val="2"/>
            <w:shd w:val="clear" w:color="auto" w:fill="D9E2F3" w:themeFill="accent1" w:themeFillTint="33"/>
          </w:tcPr>
          <w:p w14:paraId="4C9107EF" w14:textId="1834A28B" w:rsidR="0045378D" w:rsidRPr="000B584A" w:rsidRDefault="0045378D" w:rsidP="00496264">
            <w:pPr>
              <w:pStyle w:val="Heading2"/>
              <w:spacing w:before="240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 xml:space="preserve">Drive </w:t>
            </w:r>
            <w:r w:rsidR="00680045">
              <w:rPr>
                <w:rFonts w:ascii="Corbel" w:hAnsi="Corbel"/>
                <w:noProof/>
                <w:sz w:val="20"/>
                <w:szCs w:val="20"/>
              </w:rPr>
              <w:t>a</w:t>
            </w:r>
            <w:r>
              <w:rPr>
                <w:rFonts w:ascii="Corbel" w:hAnsi="Corbel"/>
                <w:noProof/>
                <w:sz w:val="20"/>
                <w:szCs w:val="20"/>
              </w:rPr>
              <w:t>wareness</w:t>
            </w:r>
          </w:p>
        </w:tc>
        <w:tc>
          <w:tcPr>
            <w:tcW w:w="3800" w:type="dxa"/>
            <w:gridSpan w:val="3"/>
            <w:shd w:val="clear" w:color="auto" w:fill="B4C6E7" w:themeFill="accent1" w:themeFillTint="66"/>
          </w:tcPr>
          <w:p w14:paraId="72EA35E3" w14:textId="6542FB29" w:rsidR="0045378D" w:rsidRPr="000B584A" w:rsidRDefault="0045378D" w:rsidP="00496264">
            <w:pPr>
              <w:pStyle w:val="Heading2"/>
              <w:spacing w:before="240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>Drive consideration</w:t>
            </w:r>
          </w:p>
        </w:tc>
        <w:tc>
          <w:tcPr>
            <w:tcW w:w="2045" w:type="dxa"/>
            <w:gridSpan w:val="2"/>
            <w:shd w:val="clear" w:color="auto" w:fill="8EAADB" w:themeFill="accent1" w:themeFillTint="99"/>
          </w:tcPr>
          <w:p w14:paraId="1E222C0B" w14:textId="2E794A23" w:rsidR="0045378D" w:rsidRPr="000B584A" w:rsidRDefault="0045378D" w:rsidP="00496264">
            <w:pPr>
              <w:pStyle w:val="Heading2"/>
              <w:spacing w:before="240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>Drive</w:t>
            </w:r>
            <w:r w:rsidR="00680045">
              <w:rPr>
                <w:rFonts w:ascii="Corbel" w:hAnsi="Corbel"/>
                <w:noProof/>
                <w:sz w:val="20"/>
                <w:szCs w:val="20"/>
              </w:rPr>
              <w:t xml:space="preserve"> action</w:t>
            </w:r>
          </w:p>
        </w:tc>
        <w:tc>
          <w:tcPr>
            <w:tcW w:w="1164" w:type="dxa"/>
            <w:shd w:val="clear" w:color="auto" w:fill="8EAADB" w:themeFill="accent1" w:themeFillTint="99"/>
          </w:tcPr>
          <w:p w14:paraId="20006F19" w14:textId="0E882428" w:rsidR="00680045" w:rsidRDefault="00680045" w:rsidP="00680045">
            <w:pPr>
              <w:pStyle w:val="Heading2"/>
              <w:spacing w:before="240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>Encourage a</w:t>
            </w:r>
            <w:r w:rsidR="001828A2">
              <w:rPr>
                <w:rFonts w:ascii="Corbel" w:hAnsi="Corbel"/>
                <w:noProof/>
                <w:sz w:val="20"/>
                <w:szCs w:val="20"/>
              </w:rPr>
              <w:t>dvocacy</w:t>
            </w:r>
          </w:p>
        </w:tc>
      </w:tr>
      <w:tr w:rsidR="009C6CB3" w14:paraId="3C68246E" w14:textId="77777777" w:rsidTr="007E4D87">
        <w:tc>
          <w:tcPr>
            <w:tcW w:w="1200" w:type="dxa"/>
            <w:shd w:val="clear" w:color="auto" w:fill="D9E2F3" w:themeFill="accent1" w:themeFillTint="33"/>
          </w:tcPr>
          <w:p w14:paraId="298A747C" w14:textId="77777777" w:rsidR="00496264" w:rsidRDefault="00496264" w:rsidP="009C6CB3">
            <w:pPr>
              <w:pStyle w:val="Heading2"/>
              <w:rPr>
                <w:rFonts w:ascii="Corbel" w:hAnsi="Corbel"/>
                <w:noProof/>
                <w:sz w:val="20"/>
                <w:szCs w:val="20"/>
              </w:rPr>
            </w:pPr>
          </w:p>
          <w:p w14:paraId="3FA3944F" w14:textId="77777777" w:rsidR="009C6CB3" w:rsidRPr="000B584A" w:rsidRDefault="009C6CB3" w:rsidP="009C6CB3">
            <w:pPr>
              <w:pStyle w:val="Heading2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>What messages are most effective</w:t>
            </w:r>
          </w:p>
        </w:tc>
        <w:tc>
          <w:tcPr>
            <w:tcW w:w="2327" w:type="dxa"/>
            <w:gridSpan w:val="2"/>
            <w:shd w:val="clear" w:color="auto" w:fill="D9E2F3" w:themeFill="accent1" w:themeFillTint="33"/>
          </w:tcPr>
          <w:p w14:paraId="017D7DAF" w14:textId="364C75AE" w:rsidR="00496264" w:rsidRDefault="00680045" w:rsidP="009C6CB3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49A25FD" wp14:editId="15DDB042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4445</wp:posOffset>
                      </wp:positionV>
                      <wp:extent cx="180975" cy="219074"/>
                      <wp:effectExtent l="19050" t="0" r="28575" b="29210"/>
                      <wp:wrapNone/>
                      <wp:docPr id="21" name="Arrow: Down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19074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FEB1437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21" o:spid="_x0000_s1026" type="#_x0000_t67" style="position:absolute;margin-left:46.35pt;margin-top:.35pt;width:14.25pt;height:17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lP6oQIAANgFAAAOAAAAZHJzL2Uyb0RvYy54bWysVMFu2zAMvQ/YPwi6r7aDdG2NOEWQosOA&#10;ri3WDj0rshQbkERNUuJkXz9Kdty0K7ZhWA6KKJKP5DPJ2eVOK7IVzrdgKlqc5JQIw6Fuzbqi3x6v&#10;P5xT4gMzNVNgREX3wtPL+ft3s86WYgINqFo4giDGl52taBOCLbPM80Zo5k/ACoNKCU6zgKJbZ7Vj&#10;HaJrlU3y/GPWgautAy68x9erXknnCV9KwcOdlF4EoiqKuYV0unSu4pnNZ6xcO2ablg9psH/IQrPW&#10;YNAR6ooFRjau/QVKt9yBBxlOOOgMpGy5SDVgNUX+qpqHhlmRakFyvB1p8v8Plt9u7x1p64pOCkoM&#10;0/iNFs5BV5Ir6AzBV6Sos75Eywd77wbJ4zXWu5NOx3+shOwSrfuRVrELhONjcZ5fnJ1SwlE1KS7y&#10;s2nEzJ6drfPhkwBN4qWiNQZOOSRG2fbGh97+YBcDelBtfd0qlYTYLmKpHNky/NCrdcoaI7ywUuZv&#10;HKON2ugvUPdgpzn+hoRTW8Y4Kf0jcAwV0bNIVE9NuoW9EgnPfBUSWUYyJqmoEaiPwTgXJhS9qmG1&#10;+FNoFQEjskQGRuwB4CUZB+yewsE+uoo0HqNz/rvEeufRI0UGE0Zn3RpwbwEorGqI3NsfSOqpiSyt&#10;oN5jDzroh9Nbft1iH9wwH+6Zw2nEucUNE+7wkAq6isJwo6QB9+Ot92iPQ4JaSjqc7or67xvmBCXq&#10;s8HxuSim07gOkjA9PZug4I41q2ON2eglYF/hhGB26RrtgzpcpQP9hItoEaOiihmOsSvKgzsIy9Bv&#10;HVxlXCwWyQxXgGXhxjxYHsEjq7HFH3dPzNlhGAJO0S0cNgErX41Dbxs9DSw2AWSbZuWZ14FvXB+p&#10;Z4dVF/fTsZysnhfy/CcAAAD//wMAUEsDBBQABgAIAAAAIQDU4m1Y2QAAAAYBAAAPAAAAZHJzL2Rv&#10;d25yZXYueG1sTI7NasMwEITvhb6D2EJvjRyX/rleh1IIhZBL3T7ARtraotbKWHLivn2VU3sZGGaY&#10;+erN4gd15Cm6IAjrVQGKxQTrpEP4/NjePIKKicTSEIQRfjjCprm8qKmy4STvfGxTp/KIxIoQ+pTG&#10;SutoevYUV2FkydlXmDylbKdO24lOedwPuiyKe+3JSX7oaeTXns13O3sEw7R92xe71nW7lMQs0bl5&#10;j3h9tbw8g0q8pL8ynPEzOjSZ6RBmsVENCE/lQ24iZD2n5boEdUC4vStBN7X+j9/8AgAA//8DAFBL&#10;AQItABQABgAIAAAAIQC2gziS/gAAAOEBAAATAAAAAAAAAAAAAAAAAAAAAABbQ29udGVudF9UeXBl&#10;c10ueG1sUEsBAi0AFAAGAAgAAAAhADj9If/WAAAAlAEAAAsAAAAAAAAAAAAAAAAALwEAAF9yZWxz&#10;Ly5yZWxzUEsBAi0AFAAGAAgAAAAhANRGU/qhAgAA2AUAAA4AAAAAAAAAAAAAAAAALgIAAGRycy9l&#10;Mm9Eb2MueG1sUEsBAi0AFAAGAAgAAAAhANTibVjZAAAABgEAAA8AAAAAAAAAAAAAAAAA+wQAAGRy&#10;cy9kb3ducmV2LnhtbFBLBQYAAAAABAAEAPMAAAABBgAAAAA=&#10;" adj="12678" fillcolor="white [3212]" strokecolor="#7f7f7f [1612]" strokeweight="1pt"/>
                  </w:pict>
                </mc:Fallback>
              </mc:AlternateContent>
            </w:r>
          </w:p>
          <w:p w14:paraId="464B5407" w14:textId="104A159B" w:rsidR="009C6CB3" w:rsidRDefault="00680045" w:rsidP="009C6CB3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>B</w:t>
            </w:r>
            <w:r w:rsidR="009C6CB3">
              <w:rPr>
                <w:rFonts w:ascii="Corbel" w:hAnsi="Corbel"/>
                <w:noProof/>
                <w:sz w:val="20"/>
                <w:szCs w:val="20"/>
              </w:rPr>
              <w:t>rand positioning including Why, What How</w:t>
            </w:r>
            <w:r w:rsidR="00ED2D88">
              <w:rPr>
                <w:rFonts w:ascii="Corbel" w:hAnsi="Corbel"/>
                <w:noProof/>
                <w:sz w:val="20"/>
                <w:szCs w:val="20"/>
              </w:rPr>
              <w:t xml:space="preserve"> &amp; </w:t>
            </w:r>
            <w:r w:rsidR="00D40E2F">
              <w:rPr>
                <w:rFonts w:ascii="Corbel" w:hAnsi="Corbel"/>
                <w:noProof/>
                <w:sz w:val="20"/>
                <w:szCs w:val="20"/>
              </w:rPr>
              <w:t xml:space="preserve">benefits deliverd by </w:t>
            </w:r>
            <w:r w:rsidR="00ED2D88">
              <w:rPr>
                <w:rFonts w:ascii="Corbel" w:hAnsi="Corbel"/>
                <w:noProof/>
                <w:sz w:val="20"/>
                <w:szCs w:val="20"/>
              </w:rPr>
              <w:t>Learn Local</w:t>
            </w:r>
            <w:r w:rsidR="0087264A">
              <w:rPr>
                <w:rFonts w:ascii="Corbel" w:hAnsi="Corbel"/>
                <w:noProof/>
                <w:sz w:val="20"/>
                <w:szCs w:val="20"/>
              </w:rPr>
              <w:t xml:space="preserve"> with </w:t>
            </w:r>
            <w:r>
              <w:rPr>
                <w:rFonts w:ascii="Corbel" w:hAnsi="Corbel"/>
                <w:noProof/>
                <w:sz w:val="20"/>
                <w:szCs w:val="20"/>
              </w:rPr>
              <w:t>the capacity</w:t>
            </w:r>
            <w:r w:rsidR="0087264A">
              <w:rPr>
                <w:rFonts w:ascii="Corbel" w:hAnsi="Corbel"/>
                <w:noProof/>
                <w:sz w:val="20"/>
                <w:szCs w:val="20"/>
              </w:rPr>
              <w:t xml:space="preserve"> to enquire</w:t>
            </w:r>
          </w:p>
          <w:p w14:paraId="52E365E3" w14:textId="77777777" w:rsidR="00496264" w:rsidRPr="000B584A" w:rsidRDefault="00496264" w:rsidP="009C6CB3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</w:p>
        </w:tc>
        <w:tc>
          <w:tcPr>
            <w:tcW w:w="3800" w:type="dxa"/>
            <w:gridSpan w:val="3"/>
            <w:shd w:val="clear" w:color="auto" w:fill="B4C6E7" w:themeFill="accent1" w:themeFillTint="66"/>
          </w:tcPr>
          <w:p w14:paraId="78C8967E" w14:textId="55AA4466" w:rsidR="00496264" w:rsidRDefault="00680045" w:rsidP="009C6CB3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81B3364" wp14:editId="560D52D7">
                      <wp:simplePos x="0" y="0"/>
                      <wp:positionH relativeFrom="column">
                        <wp:posOffset>1052830</wp:posOffset>
                      </wp:positionH>
                      <wp:positionV relativeFrom="paragraph">
                        <wp:posOffset>-8890</wp:posOffset>
                      </wp:positionV>
                      <wp:extent cx="180975" cy="219074"/>
                      <wp:effectExtent l="19050" t="0" r="28575" b="29210"/>
                      <wp:wrapNone/>
                      <wp:docPr id="20" name="Arrow: Down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19074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DDAED6" id="Arrow: Down 20" o:spid="_x0000_s1026" type="#_x0000_t67" style="position:absolute;margin-left:82.9pt;margin-top:-.7pt;width:14.25pt;height:17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ZXjoAIAANgFAAAOAAAAZHJzL2Uyb0RvYy54bWysVE1v2zAMvQ/YfxB0X20H6boadYqgRYcB&#10;XVusHXpWZCk2IImapMTJfv0o+SNZV2zDsBwUSiQfyWeSF5c7rchWON+CqWhxklMiDIe6NeuKfn26&#10;efeBEh+YqZkCIyq6F55eLt6+uehsKWbQgKqFIwhifNnZijYh2DLLPG+EZv4ErDColOA0C3h166x2&#10;rEN0rbJZnr/POnC1dcCF9/h63SvpIuFLKXi4l9KLQFRFMbeQTpfOVTyzxQUr147ZpuVDGuwfstCs&#10;NRh0grpmgZGNa3+B0i134EGGEw46AylbLlINWE2Rv6jmsWFWpFqQHG8nmvz/g+V32wdH2rqiM6TH&#10;MI3faOkcdCW5hs4QfEWKOutLtHy0D264eRRjvTvpdPzHSsgu0bqfaBW7QDg+Fh/y87NTSjiqZsV5&#10;fjaPmNnB2TofPgrQJAoVrTFwyiExyra3PvT2o10M6EG19U2rVLrEdhFXypEtww+9WhdDhJ+slPkb&#10;x2ijNvoz1D3YaY6/EW6Mk9I/AsdiInoWieqpSVLYK5HwzBchkWUkY5aKSv19SJhxLkwoelXDavGn&#10;0CoCRmSJDEzYA8CYZA8yYvcUDvbRVaTxmJzz3yXWO08eKTKYMDnr1oB7DUBhVUPk3n4kqacmsrSC&#10;eo896KAfTm/5TYt9cMt8eGAOpxEbEzdMuMdDKugqCoNESQPu+2vv0R6HBLWUdDjdFfXfNswJStQn&#10;g+NzXszncR2ky/z0LDa/O9asjjVmo68A+6rAXWZ5EqN9UKMoHehnXETLGBVVzHCMXVEe3Hi5Cv3W&#10;wVXGxXKZzHAFWBZuzaPlETyyGlv8affMnB2GIeAU3cG4CVj5Yhx62+hpYLkJINs0KwdeB75xfaSe&#10;HVZd3E/H92R1WMiLHwAAAP//AwBQSwMEFAAGAAgAAAAhADTQ37zcAAAACQEAAA8AAABkcnMvZG93&#10;bnJldi54bWxMj8FqwzAQRO+F/oPYQm6J7DoNrWs5lEAohFzq9AM20tYWtVbGkhP376uc2uMww8yb&#10;aju7XlxoDNazgnyVgSDW3lhuFXye9stnECEiG+w9k4IfCrCt7+8qLI2/8gddmtiKVMKhRAVdjEMp&#10;ZdAdOQwrPxAn78uPDmOSYyvNiNdU7nr5mGUb6dByWuhwoF1H+ruZnAJNuH8/ZofGtocYWc/B2umo&#10;1OJhfnsFEWmOf2G44Sd0qBPT2U9sguiT3jwl9Khgma9B3AIv6wLEWUFR5CDrSv5/UP8CAAD//wMA&#10;UEsBAi0AFAAGAAgAAAAhALaDOJL+AAAA4QEAABMAAAAAAAAAAAAAAAAAAAAAAFtDb250ZW50X1R5&#10;cGVzXS54bWxQSwECLQAUAAYACAAAACEAOP0h/9YAAACUAQAACwAAAAAAAAAAAAAAAAAvAQAAX3Jl&#10;bHMvLnJlbHNQSwECLQAUAAYACAAAACEAyFWV46ACAADYBQAADgAAAAAAAAAAAAAAAAAuAgAAZHJz&#10;L2Uyb0RvYy54bWxQSwECLQAUAAYACAAAACEANNDfvNwAAAAJAQAADwAAAAAAAAAAAAAAAAD6BAAA&#10;ZHJzL2Rvd25yZXYueG1sUEsFBgAAAAAEAAQA8wAAAAMGAAAAAA==&#10;" adj="12678" fillcolor="white [3212]" strokecolor="#7f7f7f [1612]" strokeweight="1pt"/>
                  </w:pict>
                </mc:Fallback>
              </mc:AlternateContent>
            </w:r>
          </w:p>
          <w:p w14:paraId="42426898" w14:textId="2B7853D4" w:rsidR="009C6CB3" w:rsidRPr="000B584A" w:rsidRDefault="009C6CB3" w:rsidP="009C6CB3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 xml:space="preserve">Learner stories, </w:t>
            </w:r>
            <w:r w:rsidR="00680045">
              <w:rPr>
                <w:rFonts w:ascii="Corbel" w:hAnsi="Corbel"/>
                <w:noProof/>
                <w:sz w:val="20"/>
                <w:szCs w:val="20"/>
              </w:rPr>
              <w:t>e</w:t>
            </w:r>
            <w:r>
              <w:rPr>
                <w:rFonts w:ascii="Corbel" w:hAnsi="Corbel"/>
                <w:noProof/>
                <w:sz w:val="20"/>
                <w:szCs w:val="20"/>
              </w:rPr>
              <w:t xml:space="preserve">xpert opinions, referrals from key influencers (industry, business, education)  </w:t>
            </w:r>
            <w:r w:rsidR="00680045">
              <w:rPr>
                <w:rFonts w:ascii="Corbel" w:hAnsi="Corbel"/>
                <w:noProof/>
                <w:sz w:val="20"/>
                <w:szCs w:val="20"/>
              </w:rPr>
              <w:t>with the motivation</w:t>
            </w:r>
            <w:r w:rsidR="0087264A">
              <w:rPr>
                <w:rFonts w:ascii="Corbel" w:hAnsi="Corbel"/>
                <w:noProof/>
                <w:sz w:val="20"/>
                <w:szCs w:val="20"/>
              </w:rPr>
              <w:t xml:space="preserve"> to enquire</w:t>
            </w:r>
          </w:p>
        </w:tc>
        <w:tc>
          <w:tcPr>
            <w:tcW w:w="2045" w:type="dxa"/>
            <w:gridSpan w:val="2"/>
            <w:shd w:val="clear" w:color="auto" w:fill="8EAADB" w:themeFill="accent1" w:themeFillTint="99"/>
          </w:tcPr>
          <w:p w14:paraId="08B35CC6" w14:textId="7E1DE08D" w:rsidR="00496264" w:rsidRDefault="00680045" w:rsidP="009C6CB3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B4BF6C4" wp14:editId="37FCDBC1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-9525</wp:posOffset>
                      </wp:positionV>
                      <wp:extent cx="180975" cy="219074"/>
                      <wp:effectExtent l="19050" t="0" r="28575" b="29210"/>
                      <wp:wrapNone/>
                      <wp:docPr id="22" name="Arrow: Down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19074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733E2C" id="Arrow: Down 22" o:spid="_x0000_s1026" type="#_x0000_t67" style="position:absolute;margin-left:39.25pt;margin-top:-.75pt;width:14.25pt;height:17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xnQoAIAANgFAAAOAAAAZHJzL2Uyb0RvYy54bWysVG1vEzEM/o7Ef4jynd2LOsaqXadq0xDS&#10;2CY2tM9pLumdlMQhSXstvx4n99IyJkCIfkjj2H5sP2f74nKnFdkK51swFS1OckqE4VC3Zl3Rr083&#10;7z5Q4gMzNVNgREX3wtPLxds3F52dixIaULVwBEGMn3e2ok0Idp5lnjdCM38CVhhUSnCaBRTdOqsd&#10;6xBdq6zM8/dZB662DrjwHl+veyVdJHwpBQ/3UnoRiKoo5hbS6dK5ime2uGDztWO2afmQBvuHLDRr&#10;DQadoK5ZYGTj2l+gdMsdeJDhhIPOQMqWi1QDVlPkL6p5bJgVqRYkx9uJJv//YPnd9sGRtq5oWVJi&#10;mMZvtHQOujm5hs4QfEWKOuvnaPloH9wgebzGenfS6fiPlZBdonU/0Sp2gXB8LD7k52enlHBUlcV5&#10;fjaLmNnB2TofPgrQJF4qWmPglENilG1vfejtR7sY0INq65tWqSTEdhFXypEtww+9WhdDhJ+slPkb&#10;x2ijNvoz1D3YaY6/EW6Mk9I/AsdiInoWieqpSbewVyLhmS9CIstIRpmKSv19SJhxLkwoelXDavGn&#10;0CoCRmSJDEzYA8CYZA8yYvcUDvbRVaTxmJzz3yXWO08eKTKYMDnr1oB7DUBhVUPk3n4kqacmsrSC&#10;eo896KAfTm/5TYt9cMt8eGAOpxHnFjdMuMdDKugqCsONkgbc99feoz0OCWop6XC6K+q/bZgTlKhP&#10;BsfnvJjN4jpIwuz0rETBHWtWxxqz0VeAfVXgLrM8XaN9UONVOtDPuIiWMSqqmOEYu6I8uFG4Cv3W&#10;wVXGxXKZzHAFWBZuzaPlETyyGlv8affMnB2GIeAU3cG4Cdj8xTj0ttHTwHITQLZpVg68Dnzj+kg9&#10;O6y6uJ+O5WR1WMiLHwAAAP//AwBQSwMEFAAGAAgAAAAhADPeMq/bAAAACAEAAA8AAABkcnMvZG93&#10;bnJldi54bWxMj0FLw0AQhe+C/2EZwVu7W4u2xEyKCEUovRj9AdPsmCxmZ0N208Z/7/akp+HxHm++&#10;V+5m36szj9EFQVgtDSiWJlgnLcLnx36xBRUTiaU+CCP8cIRddXtTUmHDRd75XKdW5RKJBSF0KQ2F&#10;1rHp2FNchoEle19h9JSyHFttR7rkct/rB2OetCcn+UNHA7923HzXk0domPZvR3OoXXtISZo5Ojcd&#10;Ee/v5pdnUInn9BeGK35GhyozncIkNqoeYbN9zEmExSrfq282edsJYb02oKtS/x9Q/QIAAP//AwBQ&#10;SwECLQAUAAYACAAAACEAtoM4kv4AAADhAQAAEwAAAAAAAAAAAAAAAAAAAAAAW0NvbnRlbnRfVHlw&#10;ZXNdLnhtbFBLAQItABQABgAIAAAAIQA4/SH/1gAAAJQBAAALAAAAAAAAAAAAAAAAAC8BAABfcmVs&#10;cy8ucmVsc1BLAQItABQABgAIAAAAIQDwcxnQoAIAANgFAAAOAAAAAAAAAAAAAAAAAC4CAABkcnMv&#10;ZTJvRG9jLnhtbFBLAQItABQABgAIAAAAIQAz3jKv2wAAAAgBAAAPAAAAAAAAAAAAAAAAAPoEAABk&#10;cnMvZG93bnJldi54bWxQSwUGAAAAAAQABADzAAAAAgYAAAAA&#10;" adj="12678" fillcolor="white [3212]" strokecolor="#7f7f7f [1612]" strokeweight="1pt"/>
                  </w:pict>
                </mc:Fallback>
              </mc:AlternateContent>
            </w:r>
          </w:p>
          <w:p w14:paraId="63FACB54" w14:textId="2388E593" w:rsidR="009C6CB3" w:rsidRPr="000B584A" w:rsidRDefault="0092432A" w:rsidP="009C6CB3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 xml:space="preserve">Course details including </w:t>
            </w:r>
            <w:r w:rsidR="0087264A">
              <w:rPr>
                <w:rFonts w:ascii="Corbel" w:hAnsi="Corbel"/>
                <w:noProof/>
                <w:sz w:val="20"/>
                <w:szCs w:val="20"/>
              </w:rPr>
              <w:t xml:space="preserve">the </w:t>
            </w:r>
            <w:r w:rsidR="00680045">
              <w:rPr>
                <w:rFonts w:ascii="Corbel" w:hAnsi="Corbel"/>
                <w:noProof/>
                <w:sz w:val="20"/>
                <w:szCs w:val="20"/>
              </w:rPr>
              <w:t>w</w:t>
            </w:r>
            <w:r w:rsidR="0087264A">
              <w:rPr>
                <w:rFonts w:ascii="Corbel" w:hAnsi="Corbel"/>
                <w:noProof/>
                <w:sz w:val="20"/>
                <w:szCs w:val="20"/>
              </w:rPr>
              <w:t xml:space="preserve">here &amp; </w:t>
            </w:r>
            <w:r w:rsidR="00680045">
              <w:rPr>
                <w:rFonts w:ascii="Corbel" w:hAnsi="Corbel"/>
                <w:noProof/>
                <w:sz w:val="20"/>
                <w:szCs w:val="20"/>
              </w:rPr>
              <w:t>w</w:t>
            </w:r>
            <w:r w:rsidR="0087264A">
              <w:rPr>
                <w:rFonts w:ascii="Corbel" w:hAnsi="Corbel"/>
                <w:noProof/>
                <w:sz w:val="20"/>
                <w:szCs w:val="20"/>
              </w:rPr>
              <w:t xml:space="preserve">hen </w:t>
            </w:r>
            <w:r w:rsidR="009C6CB3">
              <w:rPr>
                <w:rFonts w:ascii="Corbel" w:hAnsi="Corbel"/>
                <w:noProof/>
                <w:sz w:val="20"/>
                <w:szCs w:val="20"/>
              </w:rPr>
              <w:t xml:space="preserve">with </w:t>
            </w:r>
            <w:r w:rsidR="0087264A">
              <w:rPr>
                <w:rFonts w:ascii="Corbel" w:hAnsi="Corbel"/>
                <w:noProof/>
                <w:sz w:val="20"/>
                <w:szCs w:val="20"/>
              </w:rPr>
              <w:t xml:space="preserve">a </w:t>
            </w:r>
            <w:r w:rsidR="00680045">
              <w:rPr>
                <w:rFonts w:ascii="Corbel" w:hAnsi="Corbel"/>
                <w:noProof/>
                <w:sz w:val="20"/>
                <w:szCs w:val="20"/>
              </w:rPr>
              <w:t xml:space="preserve">capacity </w:t>
            </w:r>
            <w:r w:rsidR="009C6CB3">
              <w:rPr>
                <w:rFonts w:ascii="Corbel" w:hAnsi="Corbel"/>
                <w:noProof/>
                <w:sz w:val="20"/>
                <w:szCs w:val="20"/>
              </w:rPr>
              <w:t xml:space="preserve">to book </w:t>
            </w:r>
          </w:p>
        </w:tc>
        <w:tc>
          <w:tcPr>
            <w:tcW w:w="1164" w:type="dxa"/>
            <w:shd w:val="clear" w:color="auto" w:fill="8EAADB" w:themeFill="accent1" w:themeFillTint="99"/>
          </w:tcPr>
          <w:p w14:paraId="27574696" w14:textId="17DFC6C2" w:rsidR="00496264" w:rsidRDefault="00680045" w:rsidP="009C6CB3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BCF8AA7" wp14:editId="07256372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4445</wp:posOffset>
                      </wp:positionV>
                      <wp:extent cx="180975" cy="219074"/>
                      <wp:effectExtent l="19050" t="0" r="28575" b="29210"/>
                      <wp:wrapNone/>
                      <wp:docPr id="23" name="Arrow: Down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19074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68C55B" id="Arrow: Down 23" o:spid="_x0000_s1026" type="#_x0000_t67" style="position:absolute;margin-left:20.25pt;margin-top:.35pt;width:14.25pt;height:17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/JoQIAANgFAAAOAAAAZHJzL2Uyb0RvYy54bWysVN9vEzEMfkfif4jyzu6udGw77TpVm4aQ&#10;xlaxoT2nuaQ9KYlDkvZa/nqc3I+WMQFC9CGNY/uz/Z3ty6udVmQrnG/AVLQ4ySkRhkPdmFVFvz7d&#10;vjunxAdmaqbAiIruhadXs7dvLltbigmsQdXCEQQxvmxtRdch2DLLPF8LzfwJWGFQKcFpFlB0q6x2&#10;rEV0rbJJnn/IWnC1dcCF9/h60ynpLOFLKXh4kNKLQFRFMbeQTpfOZTyz2SUrV47ZdcP7NNg/ZKFZ&#10;YzDoCHXDAiMb1/wCpRvuwIMMJxx0BlI2XKQasJoif1HN45pZkWpBcrwdafL/D5bfbxeONHVFJ+8p&#10;MUzjN5o7B21JbqA1BF+Rotb6Ei0f7cL1ksdrrHcnnY7/WAnZJVr3I61iFwjHx+I8vzg7pYSjalJc&#10;5GfTiJkdnK3z4aMATeKlojUGTjkkRtn2zofOfrCLAT2opr5tlEpCbBdxrRzZMvzQy1XRR/jJSpm/&#10;cYw2aqM/Q92Bneb4G+CGOCn9I3AsJqJnkaiOmnQLeyUSnvkiJLKMZExSUam/DwkzzoUJRadas1r8&#10;KbSKgBFZIgMjdg8wJNmBDNgdhb19dBVpPEbn/HeJdc6jR4oMJozOujHgXgNQWFUfubMfSOqoiSwt&#10;od5jDzrohtNbfttgH9wxHxbM4TTi3OKGCQ94SAVtRaG/UbIG9/2192iPQ4JaSlqc7or6bxvmBCXq&#10;k8HxuSim07gOkjA9PZug4I41y2ON2ehrwL4qcJdZnq7RPqjhKh3oZ1xE8xgVVcxwjF1RHtwgXIdu&#10;6+Aq42I+T2a4AiwLd+bR8ggeWY0t/rR7Zs72wxBwiu5h2ASsfDEOnW30NDDfBJBNmpUDrz3fuD5S&#10;z/arLu6nYzlZHRby7AcAAAD//wMAUEsDBBQABgAIAAAAIQAPwgzk2QAAAAUBAAAPAAAAZHJzL2Rv&#10;d25yZXYueG1sTI/BTsMwEETvSPyDtUjcqE2hBUKcCiFVSFUvDXzA1lkSi3gdxU4b/p7lBMfRjGbe&#10;lJs59OpEY/KRLdwuDChiFxvPrYWP9+3NI6iUkRvsI5OFb0qwqS4vSiyaeOYDnercKinhVKCFLueh&#10;0Dq5jgKmRRyIxfuMY8Ascmx1M+JZykOvl8asdUDPstDhQK8dua96ChYc4fZtb3a1b3c5s5uT99Pe&#10;2uur+eUZVKY5/4XhF1/QoRKmY5y4Saq3cG9WkrTwAErc9ZMcO1q4Wy1BV6X+T1/9AAAA//8DAFBL&#10;AQItABQABgAIAAAAIQC2gziS/gAAAOEBAAATAAAAAAAAAAAAAAAAAAAAAABbQ29udGVudF9UeXBl&#10;c10ueG1sUEsBAi0AFAAGAAgAAAAhADj9If/WAAAAlAEAAAsAAAAAAAAAAAAAAAAALwEAAF9yZWxz&#10;Ly5yZWxzUEsBAi0AFAAGAAgAAAAhAOxg38mhAgAA2AUAAA4AAAAAAAAAAAAAAAAALgIAAGRycy9l&#10;Mm9Eb2MueG1sUEsBAi0AFAAGAAgAAAAhAA/CDOTZAAAABQEAAA8AAAAAAAAAAAAAAAAA+wQAAGRy&#10;cy9kb3ducmV2LnhtbFBLBQYAAAAABAAEAPMAAAABBgAAAAA=&#10;" adj="12678" fillcolor="white [3212]" strokecolor="#7f7f7f [1612]" strokeweight="1pt"/>
                  </w:pict>
                </mc:Fallback>
              </mc:AlternateContent>
            </w:r>
          </w:p>
          <w:p w14:paraId="5DF4A159" w14:textId="77777777" w:rsidR="00680045" w:rsidRDefault="00680045" w:rsidP="009C6CB3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</w:p>
          <w:p w14:paraId="5A3B9FA3" w14:textId="7ED8CB1A" w:rsidR="009C6CB3" w:rsidRDefault="009C6CB3" w:rsidP="009C6CB3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>User generated content</w:t>
            </w:r>
          </w:p>
        </w:tc>
      </w:tr>
      <w:tr w:rsidR="009C6CB3" w14:paraId="64AD004E" w14:textId="77777777" w:rsidTr="007E4D87">
        <w:tc>
          <w:tcPr>
            <w:tcW w:w="1200" w:type="dxa"/>
            <w:vMerge w:val="restart"/>
            <w:shd w:val="clear" w:color="auto" w:fill="D9E2F3" w:themeFill="accent1" w:themeFillTint="33"/>
          </w:tcPr>
          <w:p w14:paraId="024A5F3D" w14:textId="77777777" w:rsidR="009C6CB3" w:rsidRPr="000B584A" w:rsidRDefault="009C6CB3" w:rsidP="009C6CB3">
            <w:pPr>
              <w:pStyle w:val="Heading2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>What channels are most effective</w:t>
            </w:r>
          </w:p>
        </w:tc>
        <w:tc>
          <w:tcPr>
            <w:tcW w:w="2327" w:type="dxa"/>
            <w:gridSpan w:val="2"/>
            <w:shd w:val="clear" w:color="auto" w:fill="D9E2F3" w:themeFill="accent1" w:themeFillTint="33"/>
          </w:tcPr>
          <w:p w14:paraId="7A346160" w14:textId="77777777" w:rsidR="009C6CB3" w:rsidRPr="000B584A" w:rsidRDefault="009C6CB3" w:rsidP="009C6CB3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 xml:space="preserve">PAID &amp; OWNED </w:t>
            </w:r>
          </w:p>
        </w:tc>
        <w:tc>
          <w:tcPr>
            <w:tcW w:w="3800" w:type="dxa"/>
            <w:gridSpan w:val="3"/>
            <w:shd w:val="clear" w:color="auto" w:fill="B4C6E7" w:themeFill="accent1" w:themeFillTint="66"/>
          </w:tcPr>
          <w:p w14:paraId="4688A540" w14:textId="77777777" w:rsidR="009C6CB3" w:rsidRPr="000B584A" w:rsidRDefault="009C6CB3" w:rsidP="009C6CB3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>OWNED &amp; EARNED</w:t>
            </w:r>
          </w:p>
        </w:tc>
        <w:tc>
          <w:tcPr>
            <w:tcW w:w="2045" w:type="dxa"/>
            <w:gridSpan w:val="2"/>
            <w:shd w:val="clear" w:color="auto" w:fill="8EAADB" w:themeFill="accent1" w:themeFillTint="99"/>
          </w:tcPr>
          <w:p w14:paraId="03385F19" w14:textId="77777777" w:rsidR="009C6CB3" w:rsidRPr="000B584A" w:rsidRDefault="009C6CB3" w:rsidP="009C6CB3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 xml:space="preserve">OWNED  </w:t>
            </w:r>
          </w:p>
        </w:tc>
        <w:tc>
          <w:tcPr>
            <w:tcW w:w="1164" w:type="dxa"/>
            <w:shd w:val="clear" w:color="auto" w:fill="8EAADB" w:themeFill="accent1" w:themeFillTint="99"/>
          </w:tcPr>
          <w:p w14:paraId="24A4E334" w14:textId="77777777" w:rsidR="009C6CB3" w:rsidRDefault="009C6CB3" w:rsidP="009C6CB3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>OWNED</w:t>
            </w:r>
          </w:p>
        </w:tc>
      </w:tr>
      <w:tr w:rsidR="009C6CB3" w14:paraId="2C350016" w14:textId="77777777" w:rsidTr="007E4D87">
        <w:tc>
          <w:tcPr>
            <w:tcW w:w="1200" w:type="dxa"/>
            <w:vMerge/>
            <w:shd w:val="clear" w:color="auto" w:fill="D9E2F3" w:themeFill="accent1" w:themeFillTint="33"/>
          </w:tcPr>
          <w:p w14:paraId="5BF1ACF1" w14:textId="77777777" w:rsidR="009C6CB3" w:rsidRDefault="009C6CB3" w:rsidP="00904539">
            <w:pPr>
              <w:pStyle w:val="Heading2"/>
              <w:rPr>
                <w:rFonts w:ascii="Corbel" w:hAnsi="Corbel"/>
                <w:noProof/>
                <w:sz w:val="20"/>
                <w:szCs w:val="20"/>
              </w:rPr>
            </w:pPr>
          </w:p>
        </w:tc>
        <w:tc>
          <w:tcPr>
            <w:tcW w:w="2327" w:type="dxa"/>
            <w:gridSpan w:val="2"/>
            <w:shd w:val="clear" w:color="auto" w:fill="D9E2F3" w:themeFill="accent1" w:themeFillTint="33"/>
          </w:tcPr>
          <w:p w14:paraId="31B0307A" w14:textId="445B7C0A" w:rsidR="009C6CB3" w:rsidRDefault="00680045" w:rsidP="00680045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>External advertising</w:t>
            </w:r>
          </w:p>
          <w:p w14:paraId="4F407490" w14:textId="77777777" w:rsidR="009C6CB3" w:rsidRDefault="009C6CB3" w:rsidP="00680045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>Newspapers</w:t>
            </w:r>
          </w:p>
          <w:p w14:paraId="76C493A6" w14:textId="00BAC377" w:rsidR="009C6CB3" w:rsidRDefault="009C6CB3" w:rsidP="00680045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 xml:space="preserve">Website </w:t>
            </w:r>
          </w:p>
        </w:tc>
        <w:tc>
          <w:tcPr>
            <w:tcW w:w="3800" w:type="dxa"/>
            <w:gridSpan w:val="3"/>
            <w:shd w:val="clear" w:color="auto" w:fill="B4C6E7" w:themeFill="accent1" w:themeFillTint="66"/>
          </w:tcPr>
          <w:p w14:paraId="6E613140" w14:textId="77777777" w:rsidR="009C6CB3" w:rsidRDefault="009C6CB3" w:rsidP="009C6CB3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 xml:space="preserve">Website, paid Social Media, </w:t>
            </w:r>
          </w:p>
          <w:p w14:paraId="21AB5E76" w14:textId="2E791883" w:rsidR="009C6CB3" w:rsidRDefault="009C6CB3" w:rsidP="009C6CB3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 xml:space="preserve">Letterbox drops, brochures, </w:t>
            </w:r>
            <w:r w:rsidR="00680045">
              <w:rPr>
                <w:rFonts w:ascii="Corbel" w:hAnsi="Corbel"/>
                <w:noProof/>
                <w:sz w:val="20"/>
                <w:szCs w:val="20"/>
              </w:rPr>
              <w:t>v</w:t>
            </w:r>
            <w:r>
              <w:rPr>
                <w:rFonts w:ascii="Corbel" w:hAnsi="Corbel"/>
                <w:noProof/>
                <w:sz w:val="20"/>
                <w:szCs w:val="20"/>
              </w:rPr>
              <w:t>ideo’s, PR coverage</w:t>
            </w:r>
          </w:p>
        </w:tc>
        <w:tc>
          <w:tcPr>
            <w:tcW w:w="2045" w:type="dxa"/>
            <w:gridSpan w:val="2"/>
            <w:shd w:val="clear" w:color="auto" w:fill="8EAADB" w:themeFill="accent1" w:themeFillTint="99"/>
          </w:tcPr>
          <w:p w14:paraId="4653923C" w14:textId="77777777" w:rsidR="009C6CB3" w:rsidRDefault="009C6CB3" w:rsidP="009C6CB3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>Website, social channels, E-Newsletters</w:t>
            </w:r>
          </w:p>
        </w:tc>
        <w:tc>
          <w:tcPr>
            <w:tcW w:w="1164" w:type="dxa"/>
            <w:shd w:val="clear" w:color="auto" w:fill="8EAADB" w:themeFill="accent1" w:themeFillTint="99"/>
          </w:tcPr>
          <w:p w14:paraId="0F1DD893" w14:textId="77777777" w:rsidR="009C6CB3" w:rsidRDefault="009C6CB3" w:rsidP="009C6CB3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>Social Media</w:t>
            </w:r>
          </w:p>
          <w:p w14:paraId="070A2B8A" w14:textId="1411B379" w:rsidR="009C6CB3" w:rsidRDefault="00680045" w:rsidP="009C6CB3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>r</w:t>
            </w:r>
            <w:r w:rsidR="009C6CB3">
              <w:rPr>
                <w:rFonts w:ascii="Corbel" w:hAnsi="Corbel"/>
                <w:noProof/>
                <w:sz w:val="20"/>
                <w:szCs w:val="20"/>
              </w:rPr>
              <w:t>eviews</w:t>
            </w:r>
          </w:p>
        </w:tc>
      </w:tr>
      <w:tr w:rsidR="00496264" w14:paraId="5DF2AE79" w14:textId="77777777" w:rsidTr="007E4D87">
        <w:tc>
          <w:tcPr>
            <w:tcW w:w="1200" w:type="dxa"/>
            <w:shd w:val="clear" w:color="auto" w:fill="D9E2F3" w:themeFill="accent1" w:themeFillTint="33"/>
          </w:tcPr>
          <w:p w14:paraId="08511341" w14:textId="77777777" w:rsidR="00496264" w:rsidRPr="000B584A" w:rsidRDefault="005321B5" w:rsidP="00904539">
            <w:pPr>
              <w:pStyle w:val="Heading2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>Who</w:t>
            </w:r>
          </w:p>
        </w:tc>
        <w:tc>
          <w:tcPr>
            <w:tcW w:w="5037" w:type="dxa"/>
            <w:gridSpan w:val="4"/>
            <w:shd w:val="clear" w:color="auto" w:fill="D9E2F3" w:themeFill="accent1" w:themeFillTint="33"/>
          </w:tcPr>
          <w:p w14:paraId="295C4E20" w14:textId="77777777" w:rsidR="00496264" w:rsidRPr="000B584A" w:rsidRDefault="00496264" w:rsidP="00904539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 xml:space="preserve">Learn Local Brand </w:t>
            </w:r>
          </w:p>
        </w:tc>
        <w:tc>
          <w:tcPr>
            <w:tcW w:w="4299" w:type="dxa"/>
            <w:gridSpan w:val="4"/>
            <w:shd w:val="clear" w:color="auto" w:fill="8EAADB" w:themeFill="accent1" w:themeFillTint="99"/>
          </w:tcPr>
          <w:p w14:paraId="552DED3A" w14:textId="77777777" w:rsidR="00496264" w:rsidRDefault="00496264" w:rsidP="00904539">
            <w:pPr>
              <w:pStyle w:val="Heading2"/>
              <w:jc w:val="center"/>
              <w:rPr>
                <w:rFonts w:ascii="Corbel" w:hAnsi="Corbel"/>
                <w:noProof/>
                <w:sz w:val="20"/>
                <w:szCs w:val="20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t>Learn Local Providers</w:t>
            </w:r>
          </w:p>
        </w:tc>
      </w:tr>
    </w:tbl>
    <w:p w14:paraId="421C4115" w14:textId="77777777" w:rsidR="00B64D35" w:rsidRDefault="00B64D35" w:rsidP="00ED5046">
      <w:pPr>
        <w:pStyle w:val="Heading2"/>
        <w:jc w:val="center"/>
        <w:rPr>
          <w:rFonts w:ascii="Corbel" w:hAnsi="Corbel"/>
          <w:noProof/>
          <w:sz w:val="24"/>
          <w:szCs w:val="24"/>
        </w:rPr>
      </w:pPr>
    </w:p>
    <w:p w14:paraId="50F99666" w14:textId="77777777" w:rsidR="00ED5046" w:rsidRPr="00ED5046" w:rsidRDefault="00ED5046" w:rsidP="00ED5046">
      <w:pPr>
        <w:pStyle w:val="Heading2"/>
        <w:jc w:val="center"/>
        <w:rPr>
          <w:rFonts w:ascii="Corbel" w:hAnsi="Corbel"/>
          <w:noProof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w:t>DEFINING EACH PARTIES ROLE</w:t>
      </w:r>
    </w:p>
    <w:p w14:paraId="120BA3BE" w14:textId="3580A49F" w:rsidR="00D40E2F" w:rsidRDefault="00D40E2F" w:rsidP="00ED2D88">
      <w:pPr>
        <w:pStyle w:val="Heading2"/>
        <w:rPr>
          <w:rFonts w:ascii="Corbel" w:hAnsi="Corbel"/>
          <w:b w:val="0"/>
          <w:bCs w:val="0"/>
          <w:noProof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8"/>
        <w:gridCol w:w="5268"/>
      </w:tblGrid>
      <w:tr w:rsidR="00ED5046" w14:paraId="1C2D2FC8" w14:textId="77777777" w:rsidTr="007E4D87">
        <w:tc>
          <w:tcPr>
            <w:tcW w:w="5268" w:type="dxa"/>
            <w:shd w:val="clear" w:color="auto" w:fill="D9E2F3" w:themeFill="accent1" w:themeFillTint="33"/>
          </w:tcPr>
          <w:p w14:paraId="63957DF2" w14:textId="691DDE71" w:rsidR="00ED5046" w:rsidRPr="00ED5046" w:rsidRDefault="00ED5046" w:rsidP="00ED5046">
            <w:pPr>
              <w:pStyle w:val="Heading2"/>
              <w:jc w:val="center"/>
              <w:rPr>
                <w:rFonts w:ascii="Corbel" w:hAnsi="Corbel"/>
                <w:noProof/>
                <w:sz w:val="24"/>
                <w:szCs w:val="24"/>
              </w:rPr>
            </w:pPr>
            <w:r w:rsidRPr="00ED5046">
              <w:rPr>
                <w:rFonts w:ascii="Corbel" w:hAnsi="Corbel"/>
                <w:noProof/>
                <w:sz w:val="24"/>
                <w:szCs w:val="24"/>
              </w:rPr>
              <w:t xml:space="preserve">Learn Local </w:t>
            </w:r>
            <w:r w:rsidR="00680045">
              <w:rPr>
                <w:rFonts w:ascii="Corbel" w:hAnsi="Corbel"/>
                <w:noProof/>
                <w:sz w:val="24"/>
                <w:szCs w:val="24"/>
              </w:rPr>
              <w:t>b</w:t>
            </w:r>
            <w:r w:rsidRPr="00ED5046">
              <w:rPr>
                <w:rFonts w:ascii="Corbel" w:hAnsi="Corbel"/>
                <w:noProof/>
                <w:sz w:val="24"/>
                <w:szCs w:val="24"/>
              </w:rPr>
              <w:t>rand</w:t>
            </w:r>
          </w:p>
        </w:tc>
        <w:tc>
          <w:tcPr>
            <w:tcW w:w="5268" w:type="dxa"/>
            <w:shd w:val="clear" w:color="auto" w:fill="8EAADB" w:themeFill="accent1" w:themeFillTint="99"/>
          </w:tcPr>
          <w:p w14:paraId="790DA984" w14:textId="77777777" w:rsidR="00ED5046" w:rsidRPr="00ED5046" w:rsidRDefault="00ED5046" w:rsidP="00ED5046">
            <w:pPr>
              <w:pStyle w:val="Heading2"/>
              <w:jc w:val="center"/>
              <w:rPr>
                <w:rFonts w:ascii="Corbel" w:hAnsi="Corbel"/>
                <w:noProof/>
                <w:sz w:val="24"/>
                <w:szCs w:val="24"/>
              </w:rPr>
            </w:pPr>
            <w:r w:rsidRPr="00ED5046">
              <w:rPr>
                <w:rFonts w:ascii="Corbel" w:hAnsi="Corbel"/>
                <w:noProof/>
                <w:sz w:val="24"/>
                <w:szCs w:val="24"/>
              </w:rPr>
              <w:t>Learn Local provider</w:t>
            </w:r>
          </w:p>
        </w:tc>
      </w:tr>
      <w:tr w:rsidR="00790AC7" w:rsidRPr="00790AC7" w14:paraId="5B57BC5F" w14:textId="77777777" w:rsidTr="007E4D87">
        <w:tc>
          <w:tcPr>
            <w:tcW w:w="5268" w:type="dxa"/>
            <w:shd w:val="clear" w:color="auto" w:fill="D9E2F3" w:themeFill="accent1" w:themeFillTint="33"/>
          </w:tcPr>
          <w:p w14:paraId="0C8EC4D4" w14:textId="77777777" w:rsidR="00ED5046" w:rsidRDefault="0092432A" w:rsidP="005031BB">
            <w:pPr>
              <w:pStyle w:val="Heading2"/>
              <w:jc w:val="center"/>
              <w:rPr>
                <w:rFonts w:ascii="Corbel" w:hAnsi="Corbel"/>
                <w:b w:val="0"/>
                <w:bCs w:val="0"/>
                <w:noProof/>
                <w:color w:val="000000" w:themeColor="text1"/>
                <w:sz w:val="24"/>
                <w:szCs w:val="24"/>
              </w:rPr>
            </w:pPr>
            <w:r w:rsidRPr="00790AC7">
              <w:rPr>
                <w:rFonts w:ascii="Corbel" w:hAnsi="Corbel"/>
                <w:b w:val="0"/>
                <w:bCs w:val="0"/>
                <w:noProof/>
                <w:color w:val="000000" w:themeColor="text1"/>
                <w:sz w:val="24"/>
                <w:szCs w:val="24"/>
              </w:rPr>
              <w:t>Drive</w:t>
            </w:r>
            <w:r w:rsidR="00ED5046" w:rsidRPr="00790AC7">
              <w:rPr>
                <w:rFonts w:ascii="Corbel" w:hAnsi="Corbel"/>
                <w:b w:val="0"/>
                <w:bCs w:val="0"/>
                <w:noProof/>
                <w:color w:val="000000" w:themeColor="text1"/>
                <w:sz w:val="24"/>
                <w:szCs w:val="24"/>
              </w:rPr>
              <w:t xml:space="preserve"> top of mind awareness of the Learn Local </w:t>
            </w:r>
            <w:r w:rsidRPr="00790AC7">
              <w:rPr>
                <w:rFonts w:ascii="Corbel" w:hAnsi="Corbel"/>
                <w:b w:val="0"/>
                <w:bCs w:val="0"/>
                <w:noProof/>
                <w:color w:val="000000" w:themeColor="text1"/>
                <w:sz w:val="24"/>
                <w:szCs w:val="24"/>
              </w:rPr>
              <w:t>brand and how the product delivers</w:t>
            </w:r>
          </w:p>
          <w:p w14:paraId="5C21C331" w14:textId="77777777" w:rsidR="001A60BD" w:rsidRPr="00790AC7" w:rsidRDefault="001A60BD" w:rsidP="005031BB">
            <w:pPr>
              <w:pStyle w:val="Heading2"/>
              <w:jc w:val="center"/>
              <w:rPr>
                <w:rFonts w:ascii="Corbel" w:hAnsi="Corbel"/>
                <w:b w:val="0"/>
                <w:bCs w:val="0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Corbel" w:hAnsi="Corbel"/>
                <w:b w:val="0"/>
                <w:bCs w:val="0"/>
                <w:noProof/>
                <w:color w:val="000000" w:themeColor="text1"/>
                <w:sz w:val="24"/>
                <w:szCs w:val="24"/>
              </w:rPr>
              <w:t xml:space="preserve">Provide proof of </w:t>
            </w:r>
            <w:r w:rsidR="00F9360D">
              <w:rPr>
                <w:rFonts w:ascii="Corbel" w:hAnsi="Corbel"/>
                <w:b w:val="0"/>
                <w:bCs w:val="0"/>
                <w:noProof/>
                <w:color w:val="000000" w:themeColor="text1"/>
                <w:sz w:val="24"/>
                <w:szCs w:val="24"/>
              </w:rPr>
              <w:t xml:space="preserve">pre-accredited training and </w:t>
            </w:r>
            <w:r>
              <w:rPr>
                <w:rFonts w:ascii="Corbel" w:hAnsi="Corbel"/>
                <w:b w:val="0"/>
                <w:bCs w:val="0"/>
                <w:noProof/>
                <w:color w:val="000000" w:themeColor="text1"/>
                <w:sz w:val="24"/>
                <w:szCs w:val="24"/>
              </w:rPr>
              <w:t>the difference courses can make</w:t>
            </w:r>
          </w:p>
        </w:tc>
        <w:tc>
          <w:tcPr>
            <w:tcW w:w="5268" w:type="dxa"/>
            <w:shd w:val="clear" w:color="auto" w:fill="8EAADB" w:themeFill="accent1" w:themeFillTint="99"/>
          </w:tcPr>
          <w:p w14:paraId="164A2843" w14:textId="77777777" w:rsidR="005321B5" w:rsidRDefault="0092432A" w:rsidP="00C039F3">
            <w:pPr>
              <w:pStyle w:val="Heading2"/>
              <w:jc w:val="center"/>
              <w:rPr>
                <w:rFonts w:ascii="Corbel" w:hAnsi="Corbel"/>
                <w:b w:val="0"/>
                <w:bCs w:val="0"/>
                <w:noProof/>
                <w:color w:val="000000" w:themeColor="text1"/>
                <w:sz w:val="24"/>
                <w:szCs w:val="24"/>
              </w:rPr>
            </w:pPr>
            <w:r w:rsidRPr="00790AC7">
              <w:rPr>
                <w:rFonts w:ascii="Corbel" w:hAnsi="Corbel"/>
                <w:b w:val="0"/>
                <w:bCs w:val="0"/>
                <w:noProof/>
                <w:color w:val="000000" w:themeColor="text1"/>
                <w:sz w:val="24"/>
                <w:szCs w:val="24"/>
              </w:rPr>
              <w:t>Promot</w:t>
            </w:r>
            <w:r w:rsidR="00721EC1">
              <w:rPr>
                <w:rFonts w:ascii="Corbel" w:hAnsi="Corbel"/>
                <w:b w:val="0"/>
                <w:bCs w:val="0"/>
                <w:noProof/>
                <w:color w:val="000000" w:themeColor="text1"/>
                <w:sz w:val="24"/>
                <w:szCs w:val="24"/>
              </w:rPr>
              <w:t>e</w:t>
            </w:r>
            <w:r w:rsidR="005321B5">
              <w:rPr>
                <w:rFonts w:ascii="Corbel" w:hAnsi="Corbel"/>
                <w:b w:val="0"/>
                <w:bCs w:val="0"/>
                <w:noProof/>
                <w:color w:val="000000" w:themeColor="text1"/>
                <w:sz w:val="24"/>
                <w:szCs w:val="24"/>
              </w:rPr>
              <w:t>, deliver &amp; market the full suite of courses/</w:t>
            </w:r>
            <w:r w:rsidR="00721EC1">
              <w:rPr>
                <w:rFonts w:ascii="Corbel" w:hAnsi="Corbel"/>
                <w:b w:val="0"/>
                <w:bCs w:val="0"/>
                <w:noProof/>
                <w:color w:val="000000" w:themeColor="text1"/>
                <w:sz w:val="24"/>
                <w:szCs w:val="24"/>
              </w:rPr>
              <w:t xml:space="preserve">services </w:t>
            </w:r>
            <w:r w:rsidR="005321B5">
              <w:rPr>
                <w:rFonts w:ascii="Corbel" w:hAnsi="Corbel"/>
                <w:b w:val="0"/>
                <w:bCs w:val="0"/>
                <w:noProof/>
                <w:color w:val="000000" w:themeColor="text1"/>
                <w:sz w:val="24"/>
                <w:szCs w:val="24"/>
              </w:rPr>
              <w:t xml:space="preserve">they provide of which LL represent one-third.  </w:t>
            </w:r>
          </w:p>
          <w:p w14:paraId="35F756AD" w14:textId="77777777" w:rsidR="00B64D35" w:rsidRPr="00790AC7" w:rsidRDefault="00B64D35" w:rsidP="00C039F3">
            <w:pPr>
              <w:pStyle w:val="Heading2"/>
              <w:jc w:val="center"/>
              <w:rPr>
                <w:rFonts w:ascii="Corbel" w:hAnsi="Corbel"/>
                <w:b w:val="0"/>
                <w:bCs w:val="0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Corbel" w:hAnsi="Corbel"/>
                <w:b w:val="0"/>
                <w:bCs w:val="0"/>
                <w:noProof/>
                <w:color w:val="000000" w:themeColor="text1"/>
                <w:sz w:val="24"/>
                <w:szCs w:val="24"/>
              </w:rPr>
              <w:t xml:space="preserve">Drive referrals and enquiry </w:t>
            </w:r>
          </w:p>
          <w:p w14:paraId="6CC4F77F" w14:textId="77777777" w:rsidR="00ED5046" w:rsidRPr="00790AC7" w:rsidRDefault="00ED5046" w:rsidP="00C039F3">
            <w:pPr>
              <w:pStyle w:val="Heading2"/>
              <w:jc w:val="center"/>
              <w:rPr>
                <w:rFonts w:ascii="Corbel" w:hAnsi="Corbel"/>
                <w:noProof/>
                <w:color w:val="000000" w:themeColor="text1"/>
                <w:sz w:val="24"/>
                <w:szCs w:val="24"/>
              </w:rPr>
            </w:pPr>
          </w:p>
        </w:tc>
      </w:tr>
    </w:tbl>
    <w:p w14:paraId="4FE25E74" w14:textId="77777777" w:rsidR="00D40E2F" w:rsidRDefault="00D40E2F" w:rsidP="00ED2D88">
      <w:pPr>
        <w:pStyle w:val="Heading2"/>
        <w:rPr>
          <w:rFonts w:ascii="Corbel" w:hAnsi="Corbel"/>
          <w:b w:val="0"/>
          <w:bCs w:val="0"/>
          <w:noProof/>
          <w:sz w:val="24"/>
          <w:szCs w:val="24"/>
        </w:rPr>
      </w:pPr>
    </w:p>
    <w:p w14:paraId="59EFA8B3" w14:textId="26B32974" w:rsidR="00B84D14" w:rsidRPr="00845B90" w:rsidRDefault="00B84D14" w:rsidP="00764870">
      <w:pPr>
        <w:pStyle w:val="Heading2"/>
        <w:rPr>
          <w:rFonts w:ascii="Corbel" w:hAnsi="Corbel"/>
          <w:noProof/>
          <w:sz w:val="22"/>
          <w:szCs w:val="22"/>
        </w:rPr>
      </w:pPr>
      <w:r w:rsidRPr="002B11B4">
        <w:rPr>
          <w:rFonts w:ascii="Corbel" w:hAnsi="Corbel"/>
          <w:noProof/>
          <w:sz w:val="32"/>
          <w:szCs w:val="32"/>
        </w:rPr>
        <w:t>Driving Awareness</w:t>
      </w:r>
      <w:r w:rsidR="00764870">
        <w:rPr>
          <w:rFonts w:ascii="Corbel" w:hAnsi="Corbel"/>
          <w:noProof/>
          <w:sz w:val="32"/>
          <w:szCs w:val="32"/>
        </w:rPr>
        <w:t xml:space="preserve"> </w:t>
      </w:r>
      <w:r w:rsidR="0023485D">
        <w:rPr>
          <w:rFonts w:ascii="Corbel" w:hAnsi="Corbel"/>
          <w:noProof/>
          <w:sz w:val="32"/>
          <w:szCs w:val="32"/>
        </w:rPr>
        <w:t xml:space="preserve">ideas </w:t>
      </w:r>
      <w:r w:rsidR="00764870">
        <w:rPr>
          <w:rFonts w:ascii="Corbel" w:hAnsi="Corbel"/>
          <w:noProof/>
          <w:sz w:val="32"/>
          <w:szCs w:val="32"/>
        </w:rPr>
        <w:t>– Learn Local brand</w:t>
      </w:r>
      <w:r w:rsidR="00845B90">
        <w:rPr>
          <w:rFonts w:ascii="Corbel" w:hAnsi="Corbel"/>
          <w:noProof/>
          <w:sz w:val="32"/>
          <w:szCs w:val="32"/>
        </w:rPr>
        <w:t xml:space="preserve"> </w:t>
      </w:r>
      <w:r w:rsidR="00282819">
        <w:rPr>
          <w:rFonts w:ascii="Corbel" w:hAnsi="Corbel"/>
          <w:noProof/>
          <w:sz w:val="32"/>
          <w:szCs w:val="32"/>
        </w:rPr>
        <w:t>and providers</w:t>
      </w:r>
    </w:p>
    <w:p w14:paraId="5A27BFF4" w14:textId="77777777" w:rsidR="001828A2" w:rsidRDefault="003633CF" w:rsidP="00566358">
      <w:pPr>
        <w:pStyle w:val="Heading2"/>
        <w:pBdr>
          <w:top w:val="single" w:sz="4" w:space="1" w:color="auto"/>
        </w:pBdr>
        <w:rPr>
          <w:rFonts w:ascii="Corbel" w:hAnsi="Corbel"/>
          <w:noProof/>
          <w:sz w:val="24"/>
          <w:szCs w:val="24"/>
        </w:rPr>
      </w:pPr>
      <w:r w:rsidRPr="00566358">
        <w:rPr>
          <w:noProof/>
        </w:rPr>
        <w:drawing>
          <wp:anchor distT="0" distB="0" distL="114300" distR="114300" simplePos="0" relativeHeight="251740160" behindDoc="0" locked="0" layoutInCell="1" allowOverlap="1" wp14:anchorId="1AA2D78B" wp14:editId="7433B1CE">
            <wp:simplePos x="0" y="0"/>
            <wp:positionH relativeFrom="column">
              <wp:posOffset>4889500</wp:posOffset>
            </wp:positionH>
            <wp:positionV relativeFrom="paragraph">
              <wp:posOffset>190500</wp:posOffset>
            </wp:positionV>
            <wp:extent cx="1819275" cy="1322070"/>
            <wp:effectExtent l="0" t="0" r="9525" b="0"/>
            <wp:wrapThrough wrapText="bothSides">
              <wp:wrapPolygon edited="0">
                <wp:start x="0" y="0"/>
                <wp:lineTo x="0" y="21164"/>
                <wp:lineTo x="21487" y="21164"/>
                <wp:lineTo x="21487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BE72E" w14:textId="5FD07697" w:rsidR="00566358" w:rsidRPr="007E4D87" w:rsidRDefault="00566358" w:rsidP="00282819">
      <w:pPr>
        <w:pStyle w:val="Heading2"/>
        <w:rPr>
          <w:rFonts w:ascii="Corbel" w:hAnsi="Corbel"/>
          <w:noProof/>
          <w:sz w:val="24"/>
          <w:szCs w:val="24"/>
        </w:rPr>
      </w:pPr>
      <w:r w:rsidRPr="007E4D87">
        <w:rPr>
          <w:rFonts w:ascii="Corbel" w:hAnsi="Corbel"/>
          <w:noProof/>
          <w:sz w:val="24"/>
          <w:szCs w:val="24"/>
        </w:rPr>
        <w:t xml:space="preserve">Leverage </w:t>
      </w:r>
      <w:r w:rsidR="00764870" w:rsidRPr="007E4D87">
        <w:rPr>
          <w:rFonts w:ascii="Corbel" w:hAnsi="Corbel"/>
          <w:noProof/>
          <w:sz w:val="24"/>
          <w:szCs w:val="24"/>
        </w:rPr>
        <w:t>event</w:t>
      </w:r>
      <w:r w:rsidR="007E4D87">
        <w:rPr>
          <w:rFonts w:ascii="Corbel" w:hAnsi="Corbel"/>
          <w:noProof/>
          <w:sz w:val="24"/>
          <w:szCs w:val="24"/>
        </w:rPr>
        <w:t>s</w:t>
      </w:r>
      <w:r w:rsidR="00764870" w:rsidRPr="007E4D87">
        <w:rPr>
          <w:rFonts w:ascii="Corbel" w:hAnsi="Corbel"/>
          <w:noProof/>
          <w:sz w:val="24"/>
          <w:szCs w:val="24"/>
        </w:rPr>
        <w:t>/</w:t>
      </w:r>
      <w:r w:rsidRPr="007E4D87">
        <w:rPr>
          <w:rFonts w:ascii="Corbel" w:hAnsi="Corbel"/>
          <w:noProof/>
          <w:sz w:val="24"/>
          <w:szCs w:val="24"/>
        </w:rPr>
        <w:t xml:space="preserve">seasons with a </w:t>
      </w:r>
      <w:r w:rsidR="007E4D87">
        <w:rPr>
          <w:rFonts w:ascii="Corbel" w:hAnsi="Corbel"/>
          <w:noProof/>
          <w:sz w:val="24"/>
          <w:szCs w:val="24"/>
        </w:rPr>
        <w:t>relevant</w:t>
      </w:r>
      <w:r w:rsidRPr="007E4D87">
        <w:rPr>
          <w:rFonts w:ascii="Corbel" w:hAnsi="Corbel"/>
          <w:noProof/>
          <w:sz w:val="24"/>
          <w:szCs w:val="24"/>
        </w:rPr>
        <w:t xml:space="preserve"> </w:t>
      </w:r>
      <w:r w:rsidR="00515B3E" w:rsidRPr="007E4D87">
        <w:rPr>
          <w:rFonts w:ascii="Corbel" w:hAnsi="Corbel"/>
          <w:noProof/>
          <w:sz w:val="24"/>
          <w:szCs w:val="24"/>
        </w:rPr>
        <w:t>F</w:t>
      </w:r>
      <w:r w:rsidR="007E4D87">
        <w:rPr>
          <w:rFonts w:ascii="Corbel" w:hAnsi="Corbel"/>
          <w:noProof/>
          <w:sz w:val="24"/>
          <w:szCs w:val="24"/>
        </w:rPr>
        <w:t>acebook</w:t>
      </w:r>
      <w:r w:rsidR="00515B3E" w:rsidRPr="007E4D87">
        <w:rPr>
          <w:rFonts w:ascii="Corbel" w:hAnsi="Corbel"/>
          <w:noProof/>
          <w:sz w:val="24"/>
          <w:szCs w:val="24"/>
        </w:rPr>
        <w:t xml:space="preserve"> </w:t>
      </w:r>
      <w:r w:rsidRPr="007E4D87">
        <w:rPr>
          <w:rFonts w:ascii="Corbel" w:hAnsi="Corbel"/>
          <w:noProof/>
          <w:sz w:val="24"/>
          <w:szCs w:val="24"/>
        </w:rPr>
        <w:t xml:space="preserve">Post  to key partners </w:t>
      </w:r>
      <w:r w:rsidR="0023485D">
        <w:rPr>
          <w:rFonts w:ascii="Corbel" w:hAnsi="Corbel"/>
          <w:noProof/>
          <w:sz w:val="24"/>
          <w:szCs w:val="24"/>
        </w:rPr>
        <w:t>and potential stakeholders</w:t>
      </w:r>
      <w:r w:rsidR="003633CF" w:rsidRPr="007E4D87">
        <w:rPr>
          <w:rFonts w:ascii="Corbel" w:hAnsi="Corbel"/>
          <w:noProof/>
          <w:sz w:val="24"/>
          <w:szCs w:val="24"/>
        </w:rPr>
        <w:t xml:space="preserve"> </w:t>
      </w:r>
    </w:p>
    <w:p w14:paraId="77E0ACFE" w14:textId="7951D065" w:rsidR="003633CF" w:rsidRPr="003633CF" w:rsidRDefault="0023485D" w:rsidP="00566358">
      <w:pPr>
        <w:pStyle w:val="Heading2"/>
        <w:rPr>
          <w:rFonts w:ascii="Corbel" w:hAnsi="Corbel"/>
          <w:b w:val="0"/>
          <w:bCs w:val="0"/>
          <w:noProof/>
          <w:sz w:val="24"/>
          <w:szCs w:val="24"/>
        </w:rPr>
      </w:pPr>
      <w:r w:rsidRPr="0023485D">
        <w:rPr>
          <w:rFonts w:ascii="Corbel" w:hAnsi="Corbel"/>
          <w:noProof/>
          <w:sz w:val="24"/>
          <w:szCs w:val="24"/>
        </w:rPr>
        <w:t>Idea:</w:t>
      </w:r>
      <w:r>
        <w:rPr>
          <w:rFonts w:ascii="Corbel" w:hAnsi="Corbel"/>
          <w:b w:val="0"/>
          <w:bCs w:val="0"/>
          <w:noProof/>
          <w:sz w:val="24"/>
          <w:szCs w:val="24"/>
        </w:rPr>
        <w:t xml:space="preserve">   </w:t>
      </w:r>
      <w:r w:rsidR="003633CF">
        <w:rPr>
          <w:rFonts w:ascii="Corbel" w:hAnsi="Corbel"/>
          <w:b w:val="0"/>
          <w:bCs w:val="0"/>
          <w:noProof/>
          <w:sz w:val="24"/>
          <w:szCs w:val="24"/>
        </w:rPr>
        <w:t>Using Canva (free) design a</w:t>
      </w:r>
      <w:r>
        <w:rPr>
          <w:rFonts w:ascii="Corbel" w:hAnsi="Corbel"/>
          <w:b w:val="0"/>
          <w:bCs w:val="0"/>
          <w:noProof/>
          <w:sz w:val="24"/>
          <w:szCs w:val="24"/>
        </w:rPr>
        <w:t>n Easter</w:t>
      </w:r>
      <w:r w:rsidR="003633CF">
        <w:rPr>
          <w:rFonts w:ascii="Corbel" w:hAnsi="Corbel"/>
          <w:b w:val="0"/>
          <w:bCs w:val="0"/>
          <w:noProof/>
          <w:sz w:val="24"/>
          <w:szCs w:val="24"/>
        </w:rPr>
        <w:t xml:space="preserve"> card </w:t>
      </w:r>
      <w:r>
        <w:rPr>
          <w:rFonts w:ascii="Corbel" w:hAnsi="Corbel"/>
          <w:b w:val="0"/>
          <w:bCs w:val="0"/>
          <w:noProof/>
          <w:sz w:val="24"/>
          <w:szCs w:val="24"/>
        </w:rPr>
        <w:t xml:space="preserve">or </w:t>
      </w:r>
      <w:r w:rsidR="003633CF">
        <w:rPr>
          <w:rFonts w:ascii="Corbel" w:hAnsi="Corbel"/>
          <w:b w:val="0"/>
          <w:bCs w:val="0"/>
          <w:noProof/>
          <w:sz w:val="24"/>
          <w:szCs w:val="24"/>
        </w:rPr>
        <w:t xml:space="preserve">emphasis the </w:t>
      </w:r>
      <w:r>
        <w:rPr>
          <w:rFonts w:ascii="Corbel" w:hAnsi="Corbel"/>
          <w:b w:val="0"/>
          <w:bCs w:val="0"/>
          <w:noProof/>
          <w:sz w:val="24"/>
          <w:szCs w:val="24"/>
        </w:rPr>
        <w:t xml:space="preserve">event </w:t>
      </w:r>
      <w:r w:rsidR="003633CF">
        <w:rPr>
          <w:rFonts w:ascii="Corbel" w:hAnsi="Corbel"/>
          <w:b w:val="0"/>
          <w:bCs w:val="0"/>
          <w:noProof/>
          <w:sz w:val="24"/>
          <w:szCs w:val="24"/>
        </w:rPr>
        <w:t xml:space="preserve">message.  Despatch the card via email and/or post it on Facebook 10 days before.  Support with a link to a branded landing page* to highlight the release of </w:t>
      </w:r>
      <w:r w:rsidR="00764870">
        <w:rPr>
          <w:rFonts w:ascii="Corbel" w:hAnsi="Corbel"/>
          <w:b w:val="0"/>
          <w:bCs w:val="0"/>
          <w:noProof/>
          <w:sz w:val="24"/>
          <w:szCs w:val="24"/>
        </w:rPr>
        <w:t>each t</w:t>
      </w:r>
      <w:r w:rsidR="003633CF">
        <w:rPr>
          <w:rFonts w:ascii="Corbel" w:hAnsi="Corbel"/>
          <w:b w:val="0"/>
          <w:bCs w:val="0"/>
          <w:noProof/>
          <w:sz w:val="24"/>
          <w:szCs w:val="24"/>
        </w:rPr>
        <w:t xml:space="preserve">erm  courses and the option to register their interest via a contact form. </w:t>
      </w:r>
    </w:p>
    <w:p w14:paraId="015991F3" w14:textId="77777777" w:rsidR="00566358" w:rsidRDefault="00566358" w:rsidP="00566358">
      <w:pPr>
        <w:pStyle w:val="Heading2"/>
        <w:rPr>
          <w:rFonts w:ascii="Corbel" w:hAnsi="Corbel"/>
          <w:noProof/>
          <w:sz w:val="24"/>
          <w:szCs w:val="24"/>
        </w:rPr>
      </w:pPr>
    </w:p>
    <w:p w14:paraId="6440CC8D" w14:textId="52B4A34F" w:rsidR="00B84D14" w:rsidRPr="00566358" w:rsidRDefault="00B84D14" w:rsidP="00282819">
      <w:pPr>
        <w:pStyle w:val="Heading2"/>
        <w:rPr>
          <w:rFonts w:ascii="Corbel" w:hAnsi="Corbel"/>
          <w:noProof/>
          <w:sz w:val="24"/>
          <w:szCs w:val="24"/>
        </w:rPr>
      </w:pPr>
      <w:r w:rsidRPr="00566358">
        <w:rPr>
          <w:rFonts w:ascii="Corbel" w:hAnsi="Corbel"/>
          <w:noProof/>
          <w:sz w:val="24"/>
          <w:szCs w:val="24"/>
        </w:rPr>
        <w:t xml:space="preserve">Outdoor Billboards/Posters </w:t>
      </w:r>
    </w:p>
    <w:p w14:paraId="24F41CAF" w14:textId="2E37D4EF" w:rsidR="008614F4" w:rsidRDefault="00EA0FBC" w:rsidP="001F6992">
      <w:pPr>
        <w:pStyle w:val="Heading2"/>
        <w:rPr>
          <w:rFonts w:ascii="Corbel" w:hAnsi="Corbel"/>
          <w:b w:val="0"/>
          <w:bCs w:val="0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E392285" wp14:editId="70EE3DBA">
            <wp:simplePos x="0" y="0"/>
            <wp:positionH relativeFrom="column">
              <wp:posOffset>5463540</wp:posOffset>
            </wp:positionH>
            <wp:positionV relativeFrom="paragraph">
              <wp:posOffset>475615</wp:posOffset>
            </wp:positionV>
            <wp:extent cx="1247775" cy="1426845"/>
            <wp:effectExtent l="0" t="0" r="9525" b="1905"/>
            <wp:wrapThrough wrapText="bothSides">
              <wp:wrapPolygon edited="0">
                <wp:start x="0" y="0"/>
                <wp:lineTo x="0" y="21340"/>
                <wp:lineTo x="21435" y="21340"/>
                <wp:lineTo x="21435" y="0"/>
                <wp:lineTo x="0" y="0"/>
              </wp:wrapPolygon>
            </wp:wrapThrough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4F4">
        <w:rPr>
          <w:rFonts w:ascii="Corbel" w:hAnsi="Corbel"/>
          <w:b w:val="0"/>
          <w:bCs w:val="0"/>
          <w:noProof/>
          <w:sz w:val="24"/>
          <w:szCs w:val="24"/>
        </w:rPr>
        <w:t>Outdoor signage (particularly large billboards, transit shelters</w:t>
      </w:r>
      <w:r w:rsidR="002B11B4">
        <w:rPr>
          <w:rFonts w:ascii="Corbel" w:hAnsi="Corbel"/>
          <w:b w:val="0"/>
          <w:bCs w:val="0"/>
          <w:noProof/>
          <w:sz w:val="24"/>
          <w:szCs w:val="24"/>
        </w:rPr>
        <w:t>)</w:t>
      </w:r>
      <w:r w:rsidR="008614F4">
        <w:rPr>
          <w:rFonts w:ascii="Corbel" w:hAnsi="Corbel"/>
          <w:b w:val="0"/>
          <w:bCs w:val="0"/>
          <w:noProof/>
          <w:sz w:val="24"/>
          <w:szCs w:val="24"/>
        </w:rPr>
        <w:t xml:space="preserve"> have the capacity to provide not only 24x7 exposure for Learn Local but also effectively reach an average of 40-50% of demographics served by Learn Local courses.</w:t>
      </w:r>
      <w:r w:rsidR="00920487">
        <w:rPr>
          <w:rFonts w:ascii="Corbel" w:hAnsi="Corbel"/>
          <w:b w:val="0"/>
          <w:bCs w:val="0"/>
          <w:noProof/>
          <w:sz w:val="24"/>
          <w:szCs w:val="24"/>
        </w:rPr>
        <w:t xml:space="preserve">  This becomes even more important when trying to reach the under 25 year old audience who</w:t>
      </w:r>
      <w:r w:rsidR="00D35070">
        <w:rPr>
          <w:rFonts w:ascii="Corbel" w:hAnsi="Corbel"/>
          <w:b w:val="0"/>
          <w:bCs w:val="0"/>
          <w:noProof/>
          <w:sz w:val="24"/>
          <w:szCs w:val="24"/>
        </w:rPr>
        <w:t xml:space="preserve">se one of the most elusive audiences to reach with </w:t>
      </w:r>
      <w:r w:rsidR="00920487">
        <w:rPr>
          <w:rFonts w:ascii="Corbel" w:hAnsi="Corbel"/>
          <w:b w:val="0"/>
          <w:bCs w:val="0"/>
          <w:noProof/>
          <w:sz w:val="24"/>
          <w:szCs w:val="24"/>
        </w:rPr>
        <w:t xml:space="preserve"> traditional channels</w:t>
      </w:r>
      <w:r w:rsidR="0023485D">
        <w:rPr>
          <w:rFonts w:ascii="Corbel" w:hAnsi="Corbel"/>
          <w:b w:val="0"/>
          <w:bCs w:val="0"/>
          <w:noProof/>
          <w:sz w:val="24"/>
          <w:szCs w:val="24"/>
        </w:rPr>
        <w:t xml:space="preserve">. </w:t>
      </w:r>
      <w:bookmarkStart w:id="11" w:name="_Hlk31203457"/>
      <w:r w:rsidR="0023485D">
        <w:rPr>
          <w:rFonts w:ascii="Corbel" w:hAnsi="Corbel"/>
          <w:b w:val="0"/>
          <w:bCs w:val="0"/>
          <w:noProof/>
          <w:sz w:val="24"/>
          <w:szCs w:val="24"/>
        </w:rPr>
        <w:t>Collaborate with established partners to present a common focus and reach a broader target market.</w:t>
      </w:r>
      <w:bookmarkEnd w:id="11"/>
    </w:p>
    <w:p w14:paraId="43FD3440" w14:textId="77777777" w:rsidR="003633CF" w:rsidRDefault="003633CF" w:rsidP="001F6992">
      <w:pPr>
        <w:pStyle w:val="Heading2"/>
        <w:rPr>
          <w:rFonts w:ascii="Corbel" w:hAnsi="Corbel"/>
          <w:b w:val="0"/>
          <w:bCs w:val="0"/>
          <w:noProof/>
          <w:sz w:val="24"/>
          <w:szCs w:val="24"/>
        </w:rPr>
      </w:pPr>
    </w:p>
    <w:p w14:paraId="259A7DCD" w14:textId="272325FF" w:rsidR="00845B90" w:rsidRDefault="00845B90" w:rsidP="0023485D">
      <w:pPr>
        <w:pStyle w:val="Heading2"/>
        <w:rPr>
          <w:noProof/>
        </w:rPr>
      </w:pPr>
    </w:p>
    <w:p w14:paraId="0A756D40" w14:textId="77777777" w:rsidR="0023485D" w:rsidRDefault="0023485D" w:rsidP="0023485D">
      <w:pPr>
        <w:pStyle w:val="Heading2"/>
        <w:rPr>
          <w:noProof/>
        </w:rPr>
      </w:pPr>
    </w:p>
    <w:p w14:paraId="4684BC62" w14:textId="77777777" w:rsidR="00845B90" w:rsidRPr="003633CF" w:rsidRDefault="00845B90" w:rsidP="003633CF">
      <w:pPr>
        <w:pStyle w:val="Heading2"/>
        <w:ind w:left="426"/>
        <w:rPr>
          <w:rFonts w:ascii="Corbel" w:hAnsi="Corbel"/>
          <w:b w:val="0"/>
          <w:bCs w:val="0"/>
          <w:noProof/>
          <w:sz w:val="24"/>
          <w:szCs w:val="24"/>
        </w:rPr>
      </w:pPr>
    </w:p>
    <w:p w14:paraId="0D76C33D" w14:textId="77777777" w:rsidR="00500CAE" w:rsidRDefault="00500CAE" w:rsidP="00282819">
      <w:pPr>
        <w:pStyle w:val="Heading2"/>
        <w:rPr>
          <w:rFonts w:ascii="Corbel" w:hAnsi="Corbel"/>
          <w:noProof/>
          <w:sz w:val="24"/>
          <w:szCs w:val="24"/>
        </w:rPr>
      </w:pPr>
      <w:r>
        <w:rPr>
          <w:rFonts w:ascii="Corbel" w:hAnsi="Corbel"/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1EDC0409" wp14:editId="799396B2">
            <wp:simplePos x="0" y="0"/>
            <wp:positionH relativeFrom="column">
              <wp:posOffset>4984247</wp:posOffset>
            </wp:positionH>
            <wp:positionV relativeFrom="paragraph">
              <wp:posOffset>48260</wp:posOffset>
            </wp:positionV>
            <wp:extent cx="1728470" cy="1385550"/>
            <wp:effectExtent l="0" t="0" r="5080" b="5715"/>
            <wp:wrapThrough wrapText="bothSides">
              <wp:wrapPolygon edited="0">
                <wp:start x="0" y="0"/>
                <wp:lineTo x="0" y="21392"/>
                <wp:lineTo x="21425" y="21392"/>
                <wp:lineTo x="21425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38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7E8F">
        <w:rPr>
          <w:rFonts w:ascii="Corbel" w:hAnsi="Corbel"/>
          <w:noProof/>
          <w:sz w:val="24"/>
          <w:szCs w:val="24"/>
        </w:rPr>
        <w:t>Newspapers</w:t>
      </w:r>
    </w:p>
    <w:p w14:paraId="202CB2E9" w14:textId="392243B1" w:rsidR="001164F3" w:rsidRDefault="00515B3E" w:rsidP="00515B3E">
      <w:pPr>
        <w:pStyle w:val="Heading2"/>
        <w:rPr>
          <w:rFonts w:ascii="Corbel" w:hAnsi="Corbel"/>
          <w:b w:val="0"/>
          <w:bCs w:val="0"/>
          <w:noProof/>
          <w:sz w:val="24"/>
          <w:szCs w:val="24"/>
        </w:rPr>
      </w:pPr>
      <w:r w:rsidRPr="00845B90">
        <w:rPr>
          <w:rFonts w:ascii="Corbel" w:hAnsi="Corbel"/>
          <w:b w:val="0"/>
          <w:bCs w:val="0"/>
          <w:noProof/>
          <w:sz w:val="24"/>
          <w:szCs w:val="24"/>
        </w:rPr>
        <w:t xml:space="preserve">Local Newspapers </w:t>
      </w:r>
      <w:r w:rsidR="001164F3" w:rsidRPr="00845B90">
        <w:rPr>
          <w:rFonts w:ascii="Corbel" w:hAnsi="Corbel"/>
          <w:b w:val="0"/>
          <w:bCs w:val="0"/>
          <w:noProof/>
          <w:sz w:val="24"/>
          <w:szCs w:val="24"/>
        </w:rPr>
        <w:t xml:space="preserve">have been identified as a key tool for LLO’s however they do skew to </w:t>
      </w:r>
      <w:r w:rsidR="0023485D">
        <w:rPr>
          <w:rFonts w:ascii="Corbel" w:hAnsi="Corbel"/>
          <w:b w:val="0"/>
          <w:bCs w:val="0"/>
          <w:noProof/>
          <w:sz w:val="24"/>
          <w:szCs w:val="24"/>
        </w:rPr>
        <w:t xml:space="preserve">a specific </w:t>
      </w:r>
      <w:r w:rsidR="001164F3" w:rsidRPr="00845B90">
        <w:rPr>
          <w:rFonts w:ascii="Corbel" w:hAnsi="Corbel"/>
          <w:b w:val="0"/>
          <w:bCs w:val="0"/>
          <w:noProof/>
          <w:sz w:val="24"/>
          <w:szCs w:val="24"/>
        </w:rPr>
        <w:t>demographic</w:t>
      </w:r>
      <w:r w:rsidR="0023485D">
        <w:rPr>
          <w:rFonts w:ascii="Corbel" w:hAnsi="Corbel"/>
          <w:b w:val="0"/>
          <w:bCs w:val="0"/>
          <w:noProof/>
          <w:sz w:val="24"/>
          <w:szCs w:val="24"/>
        </w:rPr>
        <w:t>.</w:t>
      </w:r>
    </w:p>
    <w:p w14:paraId="728BA71A" w14:textId="1ADCE3FD" w:rsidR="0023485D" w:rsidRPr="00845B90" w:rsidRDefault="0023485D" w:rsidP="00515B3E">
      <w:pPr>
        <w:pStyle w:val="Heading2"/>
        <w:rPr>
          <w:rFonts w:ascii="Corbel" w:hAnsi="Corbel"/>
          <w:b w:val="0"/>
          <w:bCs w:val="0"/>
          <w:noProof/>
          <w:sz w:val="24"/>
          <w:szCs w:val="24"/>
        </w:rPr>
      </w:pPr>
      <w:r>
        <w:rPr>
          <w:rFonts w:ascii="Corbel" w:hAnsi="Corbel"/>
          <w:b w:val="0"/>
          <w:bCs w:val="0"/>
          <w:noProof/>
          <w:sz w:val="24"/>
          <w:szCs w:val="24"/>
        </w:rPr>
        <w:t>Collaborate with established partners to present a common focus and reach a broader target market.</w:t>
      </w:r>
    </w:p>
    <w:p w14:paraId="6DD84D83" w14:textId="77777777" w:rsidR="001164F3" w:rsidRDefault="001164F3" w:rsidP="00515B3E">
      <w:pPr>
        <w:pStyle w:val="Heading2"/>
        <w:rPr>
          <w:rFonts w:ascii="Corbel" w:hAnsi="Corbel"/>
          <w:noProof/>
          <w:sz w:val="24"/>
          <w:szCs w:val="24"/>
        </w:rPr>
      </w:pPr>
    </w:p>
    <w:p w14:paraId="46C82A8C" w14:textId="77777777" w:rsidR="00920487" w:rsidRDefault="00920487" w:rsidP="00CA56A0">
      <w:pPr>
        <w:pStyle w:val="Heading2"/>
        <w:rPr>
          <w:rFonts w:ascii="Corbel" w:hAnsi="Corbel"/>
          <w:noProof/>
          <w:sz w:val="24"/>
          <w:szCs w:val="24"/>
        </w:rPr>
      </w:pPr>
    </w:p>
    <w:p w14:paraId="23FB69D3" w14:textId="298C8278" w:rsidR="00920487" w:rsidRPr="00AF7E8F" w:rsidRDefault="00920487" w:rsidP="0023485D">
      <w:pPr>
        <w:pStyle w:val="Heading2"/>
        <w:rPr>
          <w:rFonts w:ascii="Corbel" w:hAnsi="Corbel"/>
          <w:b w:val="0"/>
          <w:bCs w:val="0"/>
          <w:noProof/>
          <w:sz w:val="24"/>
          <w:szCs w:val="24"/>
        </w:rPr>
      </w:pPr>
    </w:p>
    <w:p w14:paraId="078C46E1" w14:textId="4FF7F3D2" w:rsidR="006C68CA" w:rsidRDefault="006C68CA" w:rsidP="0023485D">
      <w:pPr>
        <w:pStyle w:val="Heading2"/>
        <w:rPr>
          <w:rFonts w:ascii="Corbel" w:hAnsi="Corbel"/>
          <w:b w:val="0"/>
          <w:bCs w:val="0"/>
          <w:noProof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w:t xml:space="preserve"> </w:t>
      </w:r>
    </w:p>
    <w:p w14:paraId="2B87D039" w14:textId="77777777" w:rsidR="006C68CA" w:rsidRPr="00282819" w:rsidRDefault="006C68CA" w:rsidP="00282819">
      <w:pPr>
        <w:pStyle w:val="Heading2"/>
        <w:rPr>
          <w:rFonts w:ascii="Corbel" w:hAnsi="Corbel"/>
          <w:noProof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w:t xml:space="preserve"> </w:t>
      </w:r>
      <w:r w:rsidRPr="00282819">
        <w:rPr>
          <w:rFonts w:ascii="Corbel" w:hAnsi="Corbel"/>
          <w:noProof/>
          <w:sz w:val="24"/>
          <w:szCs w:val="24"/>
        </w:rPr>
        <w:t>Email Signatures</w:t>
      </w:r>
    </w:p>
    <w:p w14:paraId="144BF42D" w14:textId="77777777" w:rsidR="006C68CA" w:rsidRPr="0023485D" w:rsidRDefault="006C68CA" w:rsidP="00282819">
      <w:pPr>
        <w:pStyle w:val="Heading2"/>
        <w:pBdr>
          <w:top w:val="single" w:sz="4" w:space="3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  <w:r w:rsidRPr="0023485D">
        <w:rPr>
          <w:rFonts w:asciiTheme="minorHAnsi" w:hAnsiTheme="minorHAnsi"/>
          <w:noProof/>
          <w:sz w:val="16"/>
          <w:szCs w:val="16"/>
        </w:rPr>
        <w:drawing>
          <wp:anchor distT="0" distB="0" distL="114300" distR="114300" simplePos="0" relativeHeight="251732992" behindDoc="0" locked="0" layoutInCell="1" allowOverlap="1" wp14:anchorId="1E9F4D9F" wp14:editId="60718F85">
            <wp:simplePos x="0" y="0"/>
            <wp:positionH relativeFrom="column">
              <wp:posOffset>4823460</wp:posOffset>
            </wp:positionH>
            <wp:positionV relativeFrom="paragraph">
              <wp:posOffset>34290</wp:posOffset>
            </wp:positionV>
            <wp:extent cx="2035175" cy="942975"/>
            <wp:effectExtent l="0" t="0" r="3175" b="9525"/>
            <wp:wrapThrough wrapText="bothSides">
              <wp:wrapPolygon edited="0">
                <wp:start x="0" y="0"/>
                <wp:lineTo x="0" y="21382"/>
                <wp:lineTo x="21229" y="21382"/>
                <wp:lineTo x="21432" y="17455"/>
                <wp:lineTo x="21432" y="14836"/>
                <wp:lineTo x="20016" y="13964"/>
                <wp:lineTo x="20016" y="0"/>
                <wp:lineTo x="0" y="0"/>
              </wp:wrapPolygon>
            </wp:wrapThrough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485D">
        <w:rPr>
          <w:rFonts w:ascii="Corbel" w:hAnsi="Corbel"/>
          <w:b w:val="0"/>
          <w:bCs w:val="0"/>
          <w:noProof/>
          <w:sz w:val="24"/>
          <w:szCs w:val="24"/>
        </w:rPr>
        <w:t xml:space="preserve">With </w:t>
      </w:r>
      <w:r w:rsidR="001164F3" w:rsidRPr="0023485D">
        <w:rPr>
          <w:rFonts w:ascii="Corbel" w:hAnsi="Corbel"/>
          <w:b w:val="0"/>
          <w:bCs w:val="0"/>
          <w:noProof/>
          <w:sz w:val="24"/>
          <w:szCs w:val="24"/>
        </w:rPr>
        <w:t>numerous</w:t>
      </w:r>
      <w:r w:rsidRPr="0023485D">
        <w:rPr>
          <w:rFonts w:ascii="Corbel" w:hAnsi="Corbel"/>
          <w:b w:val="0"/>
          <w:bCs w:val="0"/>
          <w:noProof/>
          <w:sz w:val="24"/>
          <w:szCs w:val="24"/>
        </w:rPr>
        <w:t xml:space="preserve"> emails despatched daily use the Email signature real-estate to promote Term activities</w:t>
      </w:r>
      <w:r w:rsidR="00A40A25" w:rsidRPr="0023485D">
        <w:rPr>
          <w:rFonts w:ascii="Corbel" w:hAnsi="Corbel"/>
          <w:b w:val="0"/>
          <w:bCs w:val="0"/>
          <w:noProof/>
          <w:sz w:val="24"/>
          <w:szCs w:val="24"/>
        </w:rPr>
        <w:t xml:space="preserve"> and/or branded messages</w:t>
      </w:r>
    </w:p>
    <w:p w14:paraId="40E3112E" w14:textId="32B5FBBE" w:rsidR="006C68CA" w:rsidRPr="0023485D" w:rsidRDefault="006C68CA" w:rsidP="00282819">
      <w:pPr>
        <w:pStyle w:val="Heading2"/>
        <w:pBdr>
          <w:top w:val="single" w:sz="4" w:space="3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  <w:r w:rsidRPr="0023485D">
        <w:rPr>
          <w:rFonts w:ascii="Corbel" w:hAnsi="Corbel"/>
          <w:b w:val="0"/>
          <w:bCs w:val="0"/>
          <w:noProof/>
          <w:sz w:val="24"/>
          <w:szCs w:val="24"/>
        </w:rPr>
        <w:t xml:space="preserve">Provide </w:t>
      </w:r>
      <w:r w:rsidR="0023485D">
        <w:rPr>
          <w:rFonts w:ascii="Corbel" w:hAnsi="Corbel"/>
          <w:b w:val="0"/>
          <w:bCs w:val="0"/>
          <w:noProof/>
          <w:sz w:val="24"/>
          <w:szCs w:val="24"/>
        </w:rPr>
        <w:t xml:space="preserve">all your staff </w:t>
      </w:r>
      <w:r w:rsidRPr="0023485D">
        <w:rPr>
          <w:rFonts w:ascii="Corbel" w:hAnsi="Corbel"/>
          <w:b w:val="0"/>
          <w:bCs w:val="0"/>
          <w:noProof/>
          <w:sz w:val="24"/>
          <w:szCs w:val="24"/>
        </w:rPr>
        <w:t xml:space="preserve">with a pre-made Learn Local signature and/or provide them with instructions on how to build one and use it to drive enquiry to </w:t>
      </w:r>
      <w:r w:rsidR="0023485D">
        <w:rPr>
          <w:rFonts w:ascii="Corbel" w:hAnsi="Corbel"/>
          <w:b w:val="0"/>
          <w:bCs w:val="0"/>
          <w:noProof/>
          <w:sz w:val="24"/>
          <w:szCs w:val="24"/>
        </w:rPr>
        <w:t>your c</w:t>
      </w:r>
      <w:r w:rsidRPr="0023485D">
        <w:rPr>
          <w:rFonts w:ascii="Corbel" w:hAnsi="Corbel"/>
          <w:b w:val="0"/>
          <w:bCs w:val="0"/>
          <w:noProof/>
          <w:sz w:val="24"/>
          <w:szCs w:val="24"/>
        </w:rPr>
        <w:t>ourse guide/bookings</w:t>
      </w:r>
    </w:p>
    <w:p w14:paraId="6216D957" w14:textId="77777777" w:rsidR="006C68CA" w:rsidRDefault="006C68CA" w:rsidP="00282819">
      <w:pPr>
        <w:pStyle w:val="Heading2"/>
        <w:pBdr>
          <w:top w:val="single" w:sz="4" w:space="3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  <w:r w:rsidRPr="0023485D">
        <w:rPr>
          <w:rFonts w:ascii="Corbel" w:hAnsi="Corbel"/>
          <w:b w:val="0"/>
          <w:bCs w:val="0"/>
          <w:noProof/>
          <w:sz w:val="16"/>
          <w:szCs w:val="16"/>
        </w:rPr>
        <w:t>Resource link:</w:t>
      </w:r>
      <w:r w:rsidRPr="0023485D">
        <w:rPr>
          <w:rFonts w:ascii="Corbel" w:hAnsi="Corbel"/>
          <w:b w:val="0"/>
          <w:bCs w:val="0"/>
          <w:noProof/>
          <w:sz w:val="24"/>
          <w:szCs w:val="24"/>
        </w:rPr>
        <w:t xml:space="preserve"> </w:t>
      </w:r>
      <w:hyperlink r:id="rId48" w:history="1">
        <w:r w:rsidRPr="0023485D">
          <w:rPr>
            <w:rStyle w:val="Hyperlink"/>
            <w:rFonts w:asciiTheme="minorHAnsi" w:hAnsiTheme="minorHAnsi"/>
            <w:sz w:val="16"/>
            <w:szCs w:val="16"/>
          </w:rPr>
          <w:t>https://www.youtube.com/watch?v=C2n0ywfAtDE</w:t>
        </w:r>
      </w:hyperlink>
    </w:p>
    <w:p w14:paraId="219CD153" w14:textId="77777777" w:rsidR="006C68CA" w:rsidRDefault="006C68CA" w:rsidP="006C68CA">
      <w:pPr>
        <w:pStyle w:val="Heading2"/>
        <w:rPr>
          <w:rFonts w:ascii="Corbel" w:hAnsi="Corbel"/>
          <w:noProof/>
          <w:sz w:val="24"/>
          <w:szCs w:val="24"/>
        </w:rPr>
      </w:pPr>
    </w:p>
    <w:p w14:paraId="18171427" w14:textId="77777777" w:rsidR="00920487" w:rsidRDefault="00920487" w:rsidP="004E2B2E">
      <w:pPr>
        <w:pStyle w:val="Heading2"/>
        <w:rPr>
          <w:rFonts w:ascii="Corbel" w:hAnsi="Corbel"/>
          <w:b w:val="0"/>
          <w:bCs w:val="0"/>
          <w:noProof/>
          <w:sz w:val="24"/>
          <w:szCs w:val="24"/>
        </w:rPr>
      </w:pPr>
    </w:p>
    <w:p w14:paraId="486CDC15" w14:textId="77777777" w:rsidR="007A4C41" w:rsidRDefault="007A4C41" w:rsidP="004E2B2E">
      <w:pPr>
        <w:pStyle w:val="Heading2"/>
        <w:rPr>
          <w:rFonts w:ascii="Corbel" w:hAnsi="Corbel"/>
          <w:b w:val="0"/>
          <w:bCs w:val="0"/>
          <w:noProof/>
          <w:sz w:val="24"/>
          <w:szCs w:val="24"/>
        </w:rPr>
      </w:pPr>
    </w:p>
    <w:p w14:paraId="1343E926" w14:textId="77777777" w:rsidR="007A4C41" w:rsidRDefault="007A4C41" w:rsidP="004E2B2E">
      <w:pPr>
        <w:pStyle w:val="Heading2"/>
        <w:rPr>
          <w:rFonts w:ascii="Corbel" w:hAnsi="Corbel"/>
          <w:b w:val="0"/>
          <w:bCs w:val="0"/>
          <w:noProof/>
          <w:sz w:val="24"/>
          <w:szCs w:val="24"/>
        </w:rPr>
      </w:pPr>
    </w:p>
    <w:p w14:paraId="0B0F52A7" w14:textId="77777777" w:rsidR="0023485D" w:rsidRDefault="0023485D" w:rsidP="001164F3">
      <w:pPr>
        <w:pStyle w:val="Heading2"/>
        <w:rPr>
          <w:rFonts w:ascii="Corbel" w:hAnsi="Corbel"/>
          <w:noProof/>
          <w:sz w:val="32"/>
          <w:szCs w:val="32"/>
        </w:rPr>
      </w:pPr>
    </w:p>
    <w:p w14:paraId="3C50A3FF" w14:textId="77777777" w:rsidR="0023485D" w:rsidRDefault="0023485D" w:rsidP="001164F3">
      <w:pPr>
        <w:pStyle w:val="Heading2"/>
        <w:rPr>
          <w:rFonts w:ascii="Corbel" w:hAnsi="Corbel"/>
          <w:noProof/>
          <w:sz w:val="32"/>
          <w:szCs w:val="32"/>
        </w:rPr>
      </w:pPr>
    </w:p>
    <w:p w14:paraId="0FCFFAB9" w14:textId="77777777" w:rsidR="0023485D" w:rsidRDefault="0023485D" w:rsidP="001164F3">
      <w:pPr>
        <w:pStyle w:val="Heading2"/>
        <w:rPr>
          <w:rFonts w:ascii="Corbel" w:hAnsi="Corbel"/>
          <w:noProof/>
          <w:sz w:val="32"/>
          <w:szCs w:val="32"/>
        </w:rPr>
      </w:pPr>
    </w:p>
    <w:p w14:paraId="74F50EA8" w14:textId="77777777" w:rsidR="0023485D" w:rsidRDefault="0023485D" w:rsidP="001164F3">
      <w:pPr>
        <w:pStyle w:val="Heading2"/>
        <w:rPr>
          <w:rFonts w:ascii="Corbel" w:hAnsi="Corbel"/>
          <w:noProof/>
          <w:sz w:val="32"/>
          <w:szCs w:val="32"/>
        </w:rPr>
      </w:pPr>
    </w:p>
    <w:p w14:paraId="53747126" w14:textId="77777777" w:rsidR="0023485D" w:rsidRDefault="0023485D" w:rsidP="001164F3">
      <w:pPr>
        <w:pStyle w:val="Heading2"/>
        <w:rPr>
          <w:rFonts w:ascii="Corbel" w:hAnsi="Corbel"/>
          <w:noProof/>
          <w:sz w:val="32"/>
          <w:szCs w:val="32"/>
        </w:rPr>
      </w:pPr>
    </w:p>
    <w:p w14:paraId="7E4104E7" w14:textId="77777777" w:rsidR="0023485D" w:rsidRDefault="0023485D" w:rsidP="001164F3">
      <w:pPr>
        <w:pStyle w:val="Heading2"/>
        <w:rPr>
          <w:rFonts w:ascii="Corbel" w:hAnsi="Corbel"/>
          <w:noProof/>
          <w:sz w:val="32"/>
          <w:szCs w:val="32"/>
        </w:rPr>
      </w:pPr>
    </w:p>
    <w:p w14:paraId="2A2DFCDF" w14:textId="77777777" w:rsidR="0023485D" w:rsidRDefault="0023485D" w:rsidP="001164F3">
      <w:pPr>
        <w:pStyle w:val="Heading2"/>
        <w:rPr>
          <w:rFonts w:ascii="Corbel" w:hAnsi="Corbel"/>
          <w:noProof/>
          <w:sz w:val="32"/>
          <w:szCs w:val="32"/>
        </w:rPr>
      </w:pPr>
    </w:p>
    <w:p w14:paraId="2F541047" w14:textId="7B28DAC4" w:rsidR="00920487" w:rsidRDefault="00920487" w:rsidP="001164F3">
      <w:pPr>
        <w:pStyle w:val="Heading2"/>
        <w:rPr>
          <w:rFonts w:ascii="Corbel" w:hAnsi="Corbel"/>
          <w:noProof/>
          <w:sz w:val="32"/>
          <w:szCs w:val="32"/>
        </w:rPr>
      </w:pPr>
      <w:r w:rsidRPr="002B11B4">
        <w:rPr>
          <w:rFonts w:ascii="Corbel" w:hAnsi="Corbel"/>
          <w:noProof/>
          <w:sz w:val="32"/>
          <w:szCs w:val="32"/>
        </w:rPr>
        <w:lastRenderedPageBreak/>
        <w:t xml:space="preserve">Driving </w:t>
      </w:r>
      <w:r>
        <w:rPr>
          <w:rFonts w:ascii="Corbel" w:hAnsi="Corbel"/>
          <w:noProof/>
          <w:sz w:val="32"/>
          <w:szCs w:val="32"/>
        </w:rPr>
        <w:t>Consideration</w:t>
      </w:r>
      <w:r w:rsidR="009113CF">
        <w:rPr>
          <w:rFonts w:ascii="Corbel" w:hAnsi="Corbel"/>
          <w:noProof/>
          <w:sz w:val="32"/>
          <w:szCs w:val="32"/>
        </w:rPr>
        <w:t xml:space="preserve"> </w:t>
      </w:r>
      <w:r w:rsidR="00B150FB">
        <w:rPr>
          <w:rFonts w:ascii="Corbel" w:hAnsi="Corbel"/>
          <w:noProof/>
          <w:sz w:val="32"/>
          <w:szCs w:val="32"/>
        </w:rPr>
        <w:t xml:space="preserve">ideas </w:t>
      </w:r>
      <w:r w:rsidR="009113CF">
        <w:rPr>
          <w:rFonts w:ascii="Corbel" w:hAnsi="Corbel"/>
          <w:noProof/>
          <w:sz w:val="32"/>
          <w:szCs w:val="32"/>
        </w:rPr>
        <w:t>– Learn Local brand and providers</w:t>
      </w:r>
    </w:p>
    <w:p w14:paraId="4701337B" w14:textId="6016E292" w:rsidR="007274F0" w:rsidRDefault="001164F3" w:rsidP="001164F3">
      <w:pPr>
        <w:pStyle w:val="Heading2"/>
        <w:rPr>
          <w:rFonts w:ascii="Corbel" w:hAnsi="Corbel"/>
          <w:b w:val="0"/>
          <w:bCs w:val="0"/>
          <w:noProof/>
          <w:sz w:val="24"/>
          <w:szCs w:val="24"/>
        </w:rPr>
      </w:pPr>
      <w:r>
        <w:rPr>
          <w:rFonts w:ascii="Corbel" w:hAnsi="Corbel"/>
          <w:b w:val="0"/>
          <w:bCs w:val="0"/>
          <w:noProof/>
          <w:sz w:val="24"/>
          <w:szCs w:val="24"/>
        </w:rPr>
        <w:t xml:space="preserve">A key component of marketing LL courses is deepening the relationship key audiences have with the brand.  </w:t>
      </w:r>
      <w:r w:rsidR="007274F0">
        <w:rPr>
          <w:rFonts w:ascii="Corbel" w:hAnsi="Corbel"/>
          <w:b w:val="0"/>
          <w:bCs w:val="0"/>
          <w:noProof/>
          <w:sz w:val="24"/>
          <w:szCs w:val="24"/>
        </w:rPr>
        <w:t xml:space="preserve"> </w:t>
      </w:r>
      <w:r w:rsidR="00282819">
        <w:rPr>
          <w:rFonts w:ascii="Corbel" w:hAnsi="Corbel"/>
          <w:b w:val="0"/>
          <w:bCs w:val="0"/>
          <w:noProof/>
          <w:sz w:val="24"/>
          <w:szCs w:val="24"/>
        </w:rPr>
        <w:t>W</w:t>
      </w:r>
      <w:r w:rsidR="007274F0">
        <w:rPr>
          <w:rFonts w:ascii="Corbel" w:hAnsi="Corbel"/>
          <w:b w:val="0"/>
          <w:bCs w:val="0"/>
          <w:noProof/>
          <w:sz w:val="24"/>
          <w:szCs w:val="24"/>
        </w:rPr>
        <w:t>hen reach</w:t>
      </w:r>
      <w:r>
        <w:rPr>
          <w:rFonts w:ascii="Corbel" w:hAnsi="Corbel"/>
          <w:b w:val="0"/>
          <w:bCs w:val="0"/>
          <w:noProof/>
          <w:sz w:val="24"/>
          <w:szCs w:val="24"/>
        </w:rPr>
        <w:t>ing</w:t>
      </w:r>
      <w:r w:rsidR="007274F0">
        <w:rPr>
          <w:rFonts w:ascii="Corbel" w:hAnsi="Corbel"/>
          <w:b w:val="0"/>
          <w:bCs w:val="0"/>
          <w:noProof/>
          <w:sz w:val="24"/>
          <w:szCs w:val="24"/>
        </w:rPr>
        <w:t xml:space="preserve"> out to </w:t>
      </w:r>
      <w:r w:rsidR="009113CF">
        <w:rPr>
          <w:rFonts w:ascii="Corbel" w:hAnsi="Corbel"/>
          <w:b w:val="0"/>
          <w:bCs w:val="0"/>
          <w:noProof/>
          <w:sz w:val="24"/>
          <w:szCs w:val="24"/>
        </w:rPr>
        <w:t>the Learn Local target</w:t>
      </w:r>
      <w:r w:rsidR="007274F0">
        <w:rPr>
          <w:rFonts w:ascii="Corbel" w:hAnsi="Corbel"/>
          <w:b w:val="0"/>
          <w:bCs w:val="0"/>
          <w:noProof/>
          <w:sz w:val="24"/>
          <w:szCs w:val="24"/>
        </w:rPr>
        <w:t xml:space="preserve"> groups </w:t>
      </w:r>
      <w:r w:rsidR="007274F0" w:rsidRPr="00176C1B">
        <w:rPr>
          <w:rFonts w:ascii="Corbel" w:hAnsi="Corbel"/>
          <w:b w:val="0"/>
          <w:bCs w:val="0"/>
          <w:noProof/>
          <w:sz w:val="24"/>
          <w:szCs w:val="24"/>
        </w:rPr>
        <w:t>its not enough to just talk about what you’ve built</w:t>
      </w:r>
      <w:r w:rsidR="00282819">
        <w:rPr>
          <w:rFonts w:ascii="Corbel" w:hAnsi="Corbel"/>
          <w:b w:val="0"/>
          <w:bCs w:val="0"/>
          <w:noProof/>
          <w:sz w:val="24"/>
          <w:szCs w:val="24"/>
        </w:rPr>
        <w:t xml:space="preserve"> you need to tell the story of what we can achieve </w:t>
      </w:r>
      <w:r w:rsidR="007274F0" w:rsidRPr="00176C1B">
        <w:rPr>
          <w:rFonts w:ascii="Corbel" w:hAnsi="Corbel"/>
          <w:b w:val="0"/>
          <w:bCs w:val="0"/>
          <w:noProof/>
          <w:sz w:val="24"/>
          <w:szCs w:val="24"/>
        </w:rPr>
        <w:t>….</w:t>
      </w:r>
    </w:p>
    <w:p w14:paraId="1420DEA9" w14:textId="77777777" w:rsidR="007274F0" w:rsidRDefault="007274F0" w:rsidP="007274F0">
      <w:pPr>
        <w:pStyle w:val="Heading2"/>
        <w:jc w:val="center"/>
        <w:rPr>
          <w:rFonts w:ascii="Corbel" w:hAnsi="Corbel"/>
          <w:b w:val="0"/>
          <w:bCs w:val="0"/>
          <w:noProof/>
          <w:sz w:val="24"/>
          <w:szCs w:val="24"/>
        </w:rPr>
      </w:pPr>
    </w:p>
    <w:p w14:paraId="02A1CB89" w14:textId="4651463A" w:rsidR="004F7A05" w:rsidRDefault="004F7A05" w:rsidP="00282819">
      <w:pPr>
        <w:pStyle w:val="Heading2"/>
        <w:rPr>
          <w:rFonts w:ascii="Corbel" w:hAnsi="Corbel"/>
          <w:noProof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w:t>Case Study Flyers</w:t>
      </w:r>
    </w:p>
    <w:p w14:paraId="1409FFDE" w14:textId="77777777" w:rsidR="007274F0" w:rsidRPr="00176C1B" w:rsidRDefault="007274F0" w:rsidP="007274F0">
      <w:pPr>
        <w:pStyle w:val="Heading2"/>
        <w:rPr>
          <w:rFonts w:ascii="Corbel" w:hAnsi="Corbel"/>
          <w:b w:val="0"/>
          <w:bCs w:val="0"/>
          <w:noProof/>
          <w:sz w:val="16"/>
          <w:szCs w:val="16"/>
        </w:rPr>
      </w:pPr>
    </w:p>
    <w:p w14:paraId="5EA9AADC" w14:textId="7A2A99FE" w:rsidR="007274F0" w:rsidRDefault="007274F0" w:rsidP="007274F0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  <w:r>
        <w:rPr>
          <w:rFonts w:ascii="Corbel" w:hAnsi="Corbel"/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13AB4E3C" wp14:editId="2DE50AA5">
            <wp:simplePos x="0" y="0"/>
            <wp:positionH relativeFrom="column">
              <wp:posOffset>4987925</wp:posOffset>
            </wp:positionH>
            <wp:positionV relativeFrom="paragraph">
              <wp:posOffset>40640</wp:posOffset>
            </wp:positionV>
            <wp:extent cx="1866900" cy="1950720"/>
            <wp:effectExtent l="0" t="0" r="0" b="0"/>
            <wp:wrapThrough wrapText="bothSides">
              <wp:wrapPolygon edited="0">
                <wp:start x="7273" y="0"/>
                <wp:lineTo x="0" y="844"/>
                <wp:lineTo x="0" y="21094"/>
                <wp:lineTo x="15649" y="21305"/>
                <wp:lineTo x="17633" y="21305"/>
                <wp:lineTo x="18735" y="16875"/>
                <wp:lineTo x="19396" y="13500"/>
                <wp:lineTo x="20278" y="10125"/>
                <wp:lineTo x="20939" y="6750"/>
                <wp:lineTo x="21380" y="4008"/>
                <wp:lineTo x="21380" y="2109"/>
                <wp:lineTo x="9037" y="0"/>
                <wp:lineTo x="7273" y="0"/>
              </wp:wrapPolygon>
            </wp:wrapThrough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B4E56" w14:textId="1BA53663" w:rsidR="004F7A05" w:rsidRDefault="007274F0" w:rsidP="007274F0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  <w:r>
        <w:rPr>
          <w:rFonts w:ascii="Corbel" w:hAnsi="Corbel"/>
          <w:b w:val="0"/>
          <w:bCs w:val="0"/>
          <w:noProof/>
          <w:sz w:val="24"/>
          <w:szCs w:val="24"/>
        </w:rPr>
        <w:t xml:space="preserve">Adding a human face to </w:t>
      </w:r>
      <w:r w:rsidR="00282819">
        <w:rPr>
          <w:rFonts w:ascii="Corbel" w:hAnsi="Corbel"/>
          <w:b w:val="0"/>
          <w:bCs w:val="0"/>
          <w:noProof/>
          <w:sz w:val="24"/>
          <w:szCs w:val="24"/>
        </w:rPr>
        <w:t xml:space="preserve">your </w:t>
      </w:r>
      <w:r>
        <w:rPr>
          <w:rFonts w:ascii="Corbel" w:hAnsi="Corbel"/>
          <w:b w:val="0"/>
          <w:bCs w:val="0"/>
          <w:noProof/>
          <w:sz w:val="24"/>
          <w:szCs w:val="24"/>
        </w:rPr>
        <w:t xml:space="preserve">LL printed materials that outlines their experiences and the core benefits experienced in their own langugage will provide a powerful extension to </w:t>
      </w:r>
      <w:r w:rsidR="00282819">
        <w:rPr>
          <w:rFonts w:ascii="Corbel" w:hAnsi="Corbel"/>
          <w:b w:val="0"/>
          <w:bCs w:val="0"/>
          <w:noProof/>
          <w:sz w:val="24"/>
          <w:szCs w:val="24"/>
        </w:rPr>
        <w:t>your</w:t>
      </w:r>
      <w:r w:rsidR="007A4C41">
        <w:rPr>
          <w:rFonts w:ascii="Corbel" w:hAnsi="Corbel"/>
          <w:b w:val="0"/>
          <w:bCs w:val="0"/>
          <w:noProof/>
          <w:sz w:val="24"/>
          <w:szCs w:val="24"/>
        </w:rPr>
        <w:t xml:space="preserve"> branded (</w:t>
      </w:r>
      <w:r w:rsidR="00282819">
        <w:rPr>
          <w:rFonts w:ascii="Corbel" w:hAnsi="Corbel"/>
          <w:b w:val="0"/>
          <w:bCs w:val="0"/>
          <w:noProof/>
          <w:sz w:val="24"/>
          <w:szCs w:val="24"/>
        </w:rPr>
        <w:t>g</w:t>
      </w:r>
      <w:r w:rsidR="007A4C41">
        <w:rPr>
          <w:rFonts w:ascii="Corbel" w:hAnsi="Corbel"/>
          <w:b w:val="0"/>
          <w:bCs w:val="0"/>
          <w:noProof/>
          <w:sz w:val="24"/>
          <w:szCs w:val="24"/>
        </w:rPr>
        <w:t xml:space="preserve">eneric &amp; </w:t>
      </w:r>
      <w:r w:rsidR="00282819">
        <w:rPr>
          <w:rFonts w:ascii="Corbel" w:hAnsi="Corbel"/>
          <w:b w:val="0"/>
          <w:bCs w:val="0"/>
          <w:noProof/>
          <w:sz w:val="24"/>
          <w:szCs w:val="24"/>
        </w:rPr>
        <w:t>c</w:t>
      </w:r>
      <w:r w:rsidR="007A4C41">
        <w:rPr>
          <w:rFonts w:ascii="Corbel" w:hAnsi="Corbel"/>
          <w:b w:val="0"/>
          <w:bCs w:val="0"/>
          <w:noProof/>
          <w:sz w:val="24"/>
          <w:szCs w:val="24"/>
        </w:rPr>
        <w:t>ourse) flyer</w:t>
      </w:r>
      <w:r w:rsidR="009113CF">
        <w:rPr>
          <w:rFonts w:ascii="Corbel" w:hAnsi="Corbel"/>
          <w:b w:val="0"/>
          <w:bCs w:val="0"/>
          <w:noProof/>
          <w:sz w:val="24"/>
          <w:szCs w:val="24"/>
        </w:rPr>
        <w:t>s</w:t>
      </w:r>
      <w:r w:rsidR="007A4C41">
        <w:rPr>
          <w:rFonts w:ascii="Corbel" w:hAnsi="Corbel"/>
          <w:b w:val="0"/>
          <w:bCs w:val="0"/>
          <w:noProof/>
          <w:sz w:val="24"/>
          <w:szCs w:val="24"/>
        </w:rPr>
        <w:t xml:space="preserve">.  </w:t>
      </w:r>
      <w:r w:rsidR="009113CF">
        <w:rPr>
          <w:rFonts w:ascii="Corbel" w:hAnsi="Corbel"/>
          <w:b w:val="0"/>
          <w:bCs w:val="0"/>
          <w:noProof/>
          <w:sz w:val="24"/>
          <w:szCs w:val="24"/>
        </w:rPr>
        <w:t>U</w:t>
      </w:r>
      <w:r w:rsidR="004F7A05">
        <w:rPr>
          <w:rFonts w:ascii="Corbel" w:hAnsi="Corbel"/>
          <w:b w:val="0"/>
          <w:bCs w:val="0"/>
          <w:noProof/>
          <w:sz w:val="24"/>
          <w:szCs w:val="24"/>
        </w:rPr>
        <w:t xml:space="preserve">se ‘free stock images’ (in order to manage privacy issues) and overlay them with genuine comments from learners.  </w:t>
      </w:r>
      <w:r w:rsidR="009113CF">
        <w:rPr>
          <w:rFonts w:ascii="Corbel" w:hAnsi="Corbel"/>
          <w:b w:val="0"/>
          <w:bCs w:val="0"/>
          <w:noProof/>
          <w:sz w:val="24"/>
          <w:szCs w:val="24"/>
        </w:rPr>
        <w:t>T</w:t>
      </w:r>
      <w:r w:rsidR="004F7A05">
        <w:rPr>
          <w:rFonts w:ascii="Corbel" w:hAnsi="Corbel"/>
          <w:b w:val="0"/>
          <w:bCs w:val="0"/>
          <w:noProof/>
          <w:sz w:val="24"/>
          <w:szCs w:val="24"/>
        </w:rPr>
        <w:t>he power of the comment combined with the image, is a strong way to present the case studies, particular as a stand alone flyer.</w:t>
      </w:r>
    </w:p>
    <w:p w14:paraId="7F190A3C" w14:textId="77777777" w:rsidR="004F7A05" w:rsidRDefault="004F7A05" w:rsidP="007274F0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</w:p>
    <w:p w14:paraId="7EAAAD8F" w14:textId="20F9BEFF" w:rsidR="004F7A05" w:rsidRDefault="007A4C41" w:rsidP="007274F0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46D63448" wp14:editId="22A08DEB">
            <wp:simplePos x="0" y="0"/>
            <wp:positionH relativeFrom="column">
              <wp:posOffset>5781040</wp:posOffset>
            </wp:positionH>
            <wp:positionV relativeFrom="paragraph">
              <wp:posOffset>238125</wp:posOffset>
            </wp:positionV>
            <wp:extent cx="1209675" cy="1356360"/>
            <wp:effectExtent l="0" t="0" r="9525" b="0"/>
            <wp:wrapThrough wrapText="bothSides">
              <wp:wrapPolygon edited="0">
                <wp:start x="6463" y="0"/>
                <wp:lineTo x="0" y="1213"/>
                <wp:lineTo x="0" y="20326"/>
                <wp:lineTo x="13946" y="21236"/>
                <wp:lineTo x="16328" y="21236"/>
                <wp:lineTo x="20409" y="9708"/>
                <wp:lineTo x="21430" y="4854"/>
                <wp:lineTo x="21430" y="2730"/>
                <wp:lineTo x="9184" y="0"/>
                <wp:lineTo x="6463" y="0"/>
              </wp:wrapPolygon>
            </wp:wrapThrough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bel" w:hAnsi="Corbel"/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04712919" wp14:editId="04424474">
            <wp:simplePos x="0" y="0"/>
            <wp:positionH relativeFrom="column">
              <wp:posOffset>4448175</wp:posOffset>
            </wp:positionH>
            <wp:positionV relativeFrom="paragraph">
              <wp:posOffset>238125</wp:posOffset>
            </wp:positionV>
            <wp:extent cx="1273175" cy="1495425"/>
            <wp:effectExtent l="0" t="0" r="3175" b="9525"/>
            <wp:wrapThrough wrapText="bothSides">
              <wp:wrapPolygon edited="0">
                <wp:start x="5817" y="0"/>
                <wp:lineTo x="0" y="825"/>
                <wp:lineTo x="0" y="20637"/>
                <wp:lineTo x="13897" y="21462"/>
                <wp:lineTo x="16483" y="21462"/>
                <wp:lineTo x="21331" y="4678"/>
                <wp:lineTo x="21331" y="1651"/>
                <wp:lineTo x="8080" y="0"/>
                <wp:lineTo x="5817" y="0"/>
              </wp:wrapPolygon>
            </wp:wrapThrough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74F0">
        <w:rPr>
          <w:rFonts w:ascii="Corbel" w:hAnsi="Corbel"/>
          <w:b w:val="0"/>
          <w:bCs w:val="0"/>
          <w:noProof/>
          <w:sz w:val="24"/>
          <w:szCs w:val="24"/>
        </w:rPr>
        <w:t xml:space="preserve">Ideally a minimum of </w:t>
      </w:r>
      <w:r w:rsidR="00A3609B">
        <w:rPr>
          <w:rFonts w:ascii="Corbel" w:hAnsi="Corbel"/>
          <w:b w:val="0"/>
          <w:bCs w:val="0"/>
          <w:noProof/>
          <w:sz w:val="24"/>
          <w:szCs w:val="24"/>
        </w:rPr>
        <w:t>four</w:t>
      </w:r>
      <w:r w:rsidR="007274F0">
        <w:rPr>
          <w:rFonts w:ascii="Corbel" w:hAnsi="Corbel"/>
          <w:b w:val="0"/>
          <w:bCs w:val="0"/>
          <w:noProof/>
          <w:sz w:val="24"/>
          <w:szCs w:val="24"/>
        </w:rPr>
        <w:t xml:space="preserve"> case studies </w:t>
      </w:r>
      <w:r w:rsidR="004F7A05">
        <w:rPr>
          <w:rFonts w:ascii="Corbel" w:hAnsi="Corbel"/>
          <w:b w:val="0"/>
          <w:bCs w:val="0"/>
          <w:noProof/>
          <w:sz w:val="24"/>
          <w:szCs w:val="24"/>
        </w:rPr>
        <w:t xml:space="preserve">would be </w:t>
      </w:r>
      <w:r w:rsidR="007274F0">
        <w:rPr>
          <w:rFonts w:ascii="Corbel" w:hAnsi="Corbel"/>
          <w:b w:val="0"/>
          <w:bCs w:val="0"/>
          <w:noProof/>
          <w:sz w:val="24"/>
          <w:szCs w:val="24"/>
        </w:rPr>
        <w:t xml:space="preserve">developed to represent each  of </w:t>
      </w:r>
      <w:r w:rsidR="00282819">
        <w:rPr>
          <w:rFonts w:ascii="Corbel" w:hAnsi="Corbel"/>
          <w:b w:val="0"/>
          <w:bCs w:val="0"/>
          <w:noProof/>
          <w:sz w:val="24"/>
          <w:szCs w:val="24"/>
        </w:rPr>
        <w:t>your</w:t>
      </w:r>
      <w:r w:rsidR="007274F0">
        <w:rPr>
          <w:rFonts w:ascii="Corbel" w:hAnsi="Corbel"/>
          <w:b w:val="0"/>
          <w:bCs w:val="0"/>
          <w:noProof/>
          <w:sz w:val="24"/>
          <w:szCs w:val="24"/>
        </w:rPr>
        <w:t xml:space="preserve"> key cohorts.  </w:t>
      </w:r>
    </w:p>
    <w:p w14:paraId="74D13A43" w14:textId="793101FA" w:rsidR="007274F0" w:rsidRDefault="004F7A05" w:rsidP="007274F0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  <w:r>
        <w:rPr>
          <w:rFonts w:ascii="Corbel" w:hAnsi="Corbel"/>
          <w:b w:val="0"/>
          <w:bCs w:val="0"/>
          <w:noProof/>
          <w:sz w:val="24"/>
          <w:szCs w:val="24"/>
        </w:rPr>
        <w:t xml:space="preserve">The format of these flyers would present the case study on the lead page, and then </w:t>
      </w:r>
      <w:r w:rsidR="007274F0">
        <w:rPr>
          <w:rFonts w:ascii="Corbel" w:hAnsi="Corbel"/>
          <w:b w:val="0"/>
          <w:bCs w:val="0"/>
          <w:noProof/>
          <w:sz w:val="24"/>
          <w:szCs w:val="24"/>
        </w:rPr>
        <w:t xml:space="preserve">back page can </w:t>
      </w:r>
      <w:r w:rsidR="007A4C41">
        <w:rPr>
          <w:rFonts w:ascii="Corbel" w:hAnsi="Corbel"/>
          <w:b w:val="0"/>
          <w:bCs w:val="0"/>
          <w:noProof/>
          <w:sz w:val="24"/>
          <w:szCs w:val="24"/>
        </w:rPr>
        <w:t xml:space="preserve">use the </w:t>
      </w:r>
      <w:r w:rsidR="007274F0">
        <w:rPr>
          <w:rFonts w:ascii="Corbel" w:hAnsi="Corbel"/>
          <w:b w:val="0"/>
          <w:bCs w:val="0"/>
          <w:noProof/>
          <w:sz w:val="24"/>
          <w:szCs w:val="24"/>
        </w:rPr>
        <w:t xml:space="preserve">the </w:t>
      </w:r>
      <w:r w:rsidR="009113CF">
        <w:rPr>
          <w:rFonts w:ascii="Corbel" w:hAnsi="Corbel"/>
          <w:b w:val="0"/>
          <w:bCs w:val="0"/>
          <w:noProof/>
          <w:sz w:val="24"/>
          <w:szCs w:val="24"/>
        </w:rPr>
        <w:t>g</w:t>
      </w:r>
      <w:r w:rsidR="007274F0">
        <w:rPr>
          <w:rFonts w:ascii="Corbel" w:hAnsi="Corbel"/>
          <w:b w:val="0"/>
          <w:bCs w:val="0"/>
          <w:noProof/>
          <w:sz w:val="24"/>
          <w:szCs w:val="24"/>
        </w:rPr>
        <w:t>eneric flyer copy</w:t>
      </w:r>
      <w:r w:rsidR="007A4C41">
        <w:rPr>
          <w:rFonts w:ascii="Corbel" w:hAnsi="Corbel"/>
          <w:b w:val="0"/>
          <w:bCs w:val="0"/>
          <w:noProof/>
          <w:sz w:val="24"/>
          <w:szCs w:val="24"/>
        </w:rPr>
        <w:t xml:space="preserve"> to outline t</w:t>
      </w:r>
      <w:r w:rsidR="007274F0">
        <w:rPr>
          <w:rFonts w:ascii="Corbel" w:hAnsi="Corbel"/>
          <w:b w:val="0"/>
          <w:bCs w:val="0"/>
          <w:noProof/>
          <w:sz w:val="24"/>
          <w:szCs w:val="24"/>
        </w:rPr>
        <w:t xml:space="preserve">he </w:t>
      </w:r>
      <w:r w:rsidR="009113CF">
        <w:rPr>
          <w:rFonts w:ascii="Corbel" w:hAnsi="Corbel"/>
          <w:b w:val="0"/>
          <w:bCs w:val="0"/>
          <w:noProof/>
          <w:sz w:val="24"/>
          <w:szCs w:val="24"/>
        </w:rPr>
        <w:t>w</w:t>
      </w:r>
      <w:r w:rsidR="007274F0">
        <w:rPr>
          <w:rFonts w:ascii="Corbel" w:hAnsi="Corbel"/>
          <w:b w:val="0"/>
          <w:bCs w:val="0"/>
          <w:noProof/>
          <w:sz w:val="24"/>
          <w:szCs w:val="24"/>
        </w:rPr>
        <w:t xml:space="preserve">hy, </w:t>
      </w:r>
      <w:r w:rsidR="009113CF">
        <w:rPr>
          <w:rFonts w:ascii="Corbel" w:hAnsi="Corbel"/>
          <w:b w:val="0"/>
          <w:bCs w:val="0"/>
          <w:noProof/>
          <w:sz w:val="24"/>
          <w:szCs w:val="24"/>
        </w:rPr>
        <w:t>w</w:t>
      </w:r>
      <w:r w:rsidR="007274F0">
        <w:rPr>
          <w:rFonts w:ascii="Corbel" w:hAnsi="Corbel"/>
          <w:b w:val="0"/>
          <w:bCs w:val="0"/>
          <w:noProof/>
          <w:sz w:val="24"/>
          <w:szCs w:val="24"/>
        </w:rPr>
        <w:t>hat &amp; how of Learn Local education</w:t>
      </w:r>
    </w:p>
    <w:p w14:paraId="6825BD3E" w14:textId="0AD9E33F" w:rsidR="009113CF" w:rsidRDefault="009113CF" w:rsidP="007274F0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</w:p>
    <w:p w14:paraId="63EF94B1" w14:textId="79283BF7" w:rsidR="009113CF" w:rsidRDefault="009113CF" w:rsidP="007274F0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</w:p>
    <w:p w14:paraId="179161A1" w14:textId="3F5B0A5F" w:rsidR="009113CF" w:rsidRDefault="009113CF" w:rsidP="007274F0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</w:p>
    <w:p w14:paraId="22A9B0C9" w14:textId="77777777" w:rsidR="009113CF" w:rsidRDefault="009113CF" w:rsidP="007274F0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</w:p>
    <w:p w14:paraId="19B50B29" w14:textId="77777777" w:rsidR="007274F0" w:rsidRDefault="007274F0" w:rsidP="007274F0">
      <w:pPr>
        <w:spacing w:after="0" w:line="240" w:lineRule="auto"/>
        <w:rPr>
          <w:rFonts w:ascii="Corbel" w:hAnsi="Corbel"/>
          <w:b/>
          <w:bCs/>
          <w:noProof/>
          <w:sz w:val="24"/>
          <w:szCs w:val="24"/>
        </w:rPr>
      </w:pPr>
    </w:p>
    <w:p w14:paraId="50B21D2A" w14:textId="77777777" w:rsidR="00A17000" w:rsidRDefault="00537D7B" w:rsidP="00282819">
      <w:pPr>
        <w:pStyle w:val="Heading2"/>
        <w:rPr>
          <w:rFonts w:ascii="Corbel" w:hAnsi="Corbel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7D48DB99" wp14:editId="6F1D6508">
            <wp:simplePos x="0" y="0"/>
            <wp:positionH relativeFrom="column">
              <wp:posOffset>5788025</wp:posOffset>
            </wp:positionH>
            <wp:positionV relativeFrom="paragraph">
              <wp:posOffset>1905</wp:posOffset>
            </wp:positionV>
            <wp:extent cx="585470" cy="876300"/>
            <wp:effectExtent l="0" t="0" r="5080" b="0"/>
            <wp:wrapThrough wrapText="bothSides">
              <wp:wrapPolygon edited="0">
                <wp:start x="0" y="0"/>
                <wp:lineTo x="0" y="7983"/>
                <wp:lineTo x="1406" y="19252"/>
                <wp:lineTo x="2811" y="20191"/>
                <wp:lineTo x="10542" y="21130"/>
                <wp:lineTo x="14759" y="21130"/>
                <wp:lineTo x="18273" y="20191"/>
                <wp:lineTo x="20382" y="17843"/>
                <wp:lineTo x="21085" y="7983"/>
                <wp:lineTo x="21085" y="0"/>
                <wp:lineTo x="0" y="0"/>
              </wp:wrapPolygon>
            </wp:wrapThrough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bel" w:hAnsi="Corbel"/>
          <w:noProof/>
          <w:sz w:val="24"/>
          <w:szCs w:val="24"/>
        </w:rPr>
        <w:t>Radio Interviews</w:t>
      </w:r>
    </w:p>
    <w:p w14:paraId="686A6D8A" w14:textId="38D0FE16" w:rsidR="009113CF" w:rsidRDefault="009113CF" w:rsidP="00A17000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  <w:r>
        <w:rPr>
          <w:rFonts w:ascii="Corbel" w:hAnsi="Corbel"/>
          <w:b w:val="0"/>
          <w:bCs w:val="0"/>
          <w:noProof/>
          <w:sz w:val="24"/>
          <w:szCs w:val="24"/>
        </w:rPr>
        <w:t xml:space="preserve">Maximise the use of local radio connections and schedule interviews with key organisations and champions at the key promotion dates in </w:t>
      </w:r>
      <w:r w:rsidR="00C14654">
        <w:rPr>
          <w:rFonts w:ascii="Corbel" w:hAnsi="Corbel"/>
          <w:b w:val="0"/>
          <w:bCs w:val="0"/>
          <w:noProof/>
          <w:sz w:val="24"/>
          <w:szCs w:val="24"/>
        </w:rPr>
        <w:t xml:space="preserve">your </w:t>
      </w:r>
      <w:r>
        <w:rPr>
          <w:rFonts w:ascii="Corbel" w:hAnsi="Corbel"/>
          <w:b w:val="0"/>
          <w:bCs w:val="0"/>
          <w:noProof/>
          <w:sz w:val="24"/>
          <w:szCs w:val="24"/>
        </w:rPr>
        <w:t>annual calendar.</w:t>
      </w:r>
    </w:p>
    <w:p w14:paraId="2B82E0E5" w14:textId="58DB1967" w:rsidR="009022B2" w:rsidRDefault="009022B2" w:rsidP="00A17000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  <w:r>
        <w:rPr>
          <w:rFonts w:ascii="Corbel" w:hAnsi="Corbel"/>
          <w:b w:val="0"/>
          <w:bCs w:val="0"/>
          <w:noProof/>
          <w:sz w:val="24"/>
          <w:szCs w:val="24"/>
        </w:rPr>
        <w:t>Suggested outline would be:</w:t>
      </w:r>
    </w:p>
    <w:p w14:paraId="56FA73CD" w14:textId="77777777" w:rsidR="009022B2" w:rsidRDefault="009022B2" w:rsidP="00A17000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</w:p>
    <w:p w14:paraId="61396BAB" w14:textId="4E527DE8" w:rsidR="009022B2" w:rsidRDefault="009022B2" w:rsidP="009022B2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  <w:r w:rsidRPr="009113CF">
        <w:rPr>
          <w:rFonts w:ascii="Corbel" w:hAnsi="Corbel"/>
          <w:noProof/>
          <w:sz w:val="24"/>
          <w:szCs w:val="24"/>
        </w:rPr>
        <w:t>Intro:</w:t>
      </w:r>
      <w:r>
        <w:rPr>
          <w:rFonts w:ascii="Corbel" w:hAnsi="Corbel"/>
          <w:b w:val="0"/>
          <w:bCs w:val="0"/>
          <w:noProof/>
          <w:sz w:val="24"/>
          <w:szCs w:val="24"/>
        </w:rPr>
        <w:t xml:space="preserve">   Highlighting key news/points highlighted in recent Ministerial </w:t>
      </w:r>
      <w:r w:rsidR="00226296">
        <w:rPr>
          <w:rFonts w:ascii="Corbel" w:hAnsi="Corbel"/>
          <w:b w:val="0"/>
          <w:bCs w:val="0"/>
          <w:noProof/>
          <w:sz w:val="24"/>
          <w:szCs w:val="24"/>
        </w:rPr>
        <w:t xml:space="preserve">or State Government </w:t>
      </w:r>
      <w:r>
        <w:rPr>
          <w:rFonts w:ascii="Corbel" w:hAnsi="Corbel"/>
          <w:b w:val="0"/>
          <w:bCs w:val="0"/>
          <w:noProof/>
          <w:sz w:val="24"/>
          <w:szCs w:val="24"/>
        </w:rPr>
        <w:t>statement</w:t>
      </w:r>
      <w:r w:rsidR="00226296">
        <w:rPr>
          <w:rFonts w:ascii="Corbel" w:hAnsi="Corbel"/>
          <w:b w:val="0"/>
          <w:bCs w:val="0"/>
          <w:noProof/>
          <w:sz w:val="24"/>
          <w:szCs w:val="24"/>
        </w:rPr>
        <w:t>s</w:t>
      </w:r>
      <w:r>
        <w:rPr>
          <w:rFonts w:ascii="Corbel" w:hAnsi="Corbel"/>
          <w:b w:val="0"/>
          <w:bCs w:val="0"/>
          <w:noProof/>
          <w:sz w:val="24"/>
          <w:szCs w:val="24"/>
        </w:rPr>
        <w:t xml:space="preserve"> eg: the recent recognition of pre-accredited training as the third key element of post school education</w:t>
      </w:r>
    </w:p>
    <w:p w14:paraId="72E4640C" w14:textId="19E0990F" w:rsidR="009022B2" w:rsidRDefault="009022B2" w:rsidP="009022B2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  <w:r w:rsidRPr="009113CF">
        <w:rPr>
          <w:rFonts w:ascii="Corbel" w:hAnsi="Corbel"/>
          <w:noProof/>
          <w:sz w:val="24"/>
          <w:szCs w:val="24"/>
        </w:rPr>
        <w:t>Body:</w:t>
      </w:r>
      <w:r>
        <w:rPr>
          <w:rFonts w:ascii="Corbel" w:hAnsi="Corbel"/>
          <w:b w:val="0"/>
          <w:bCs w:val="0"/>
          <w:noProof/>
          <w:sz w:val="24"/>
          <w:szCs w:val="24"/>
        </w:rPr>
        <w:tab/>
        <w:t xml:space="preserve">Background on </w:t>
      </w:r>
      <w:r w:rsidR="009113CF">
        <w:rPr>
          <w:rFonts w:ascii="Corbel" w:hAnsi="Corbel"/>
          <w:b w:val="0"/>
          <w:bCs w:val="0"/>
          <w:noProof/>
          <w:sz w:val="24"/>
          <w:szCs w:val="24"/>
        </w:rPr>
        <w:t>Learn Local students</w:t>
      </w:r>
      <w:r>
        <w:rPr>
          <w:rFonts w:ascii="Corbel" w:hAnsi="Corbel"/>
          <w:b w:val="0"/>
          <w:bCs w:val="0"/>
          <w:noProof/>
          <w:sz w:val="24"/>
          <w:szCs w:val="24"/>
        </w:rPr>
        <w:t xml:space="preserve"> which outlines their journey with Learn Local courses and what they got from the experience and where they hope their future will lead</w:t>
      </w:r>
    </w:p>
    <w:p w14:paraId="3EDF13E6" w14:textId="1F1396B6" w:rsidR="009022B2" w:rsidRDefault="009022B2" w:rsidP="009022B2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  <w:r w:rsidRPr="009113CF">
        <w:rPr>
          <w:rFonts w:ascii="Corbel" w:hAnsi="Corbel"/>
          <w:noProof/>
          <w:sz w:val="24"/>
          <w:szCs w:val="24"/>
        </w:rPr>
        <w:t>End:</w:t>
      </w:r>
      <w:r>
        <w:rPr>
          <w:rFonts w:ascii="Corbel" w:hAnsi="Corbel"/>
          <w:b w:val="0"/>
          <w:bCs w:val="0"/>
          <w:noProof/>
          <w:sz w:val="24"/>
          <w:szCs w:val="24"/>
        </w:rPr>
        <w:t xml:space="preserve">     Discuss how many Gippslanders have enjoyed success with Learn local courses (provide some stats) and seek an opportunity to mention some of the courses on offer in</w:t>
      </w:r>
      <w:r w:rsidR="009113CF">
        <w:rPr>
          <w:rFonts w:ascii="Corbel" w:hAnsi="Corbel"/>
          <w:b w:val="0"/>
          <w:bCs w:val="0"/>
          <w:noProof/>
          <w:sz w:val="24"/>
          <w:szCs w:val="24"/>
        </w:rPr>
        <w:t xml:space="preserve"> the relevant</w:t>
      </w:r>
      <w:r>
        <w:rPr>
          <w:rFonts w:ascii="Corbel" w:hAnsi="Corbel"/>
          <w:b w:val="0"/>
          <w:bCs w:val="0"/>
          <w:noProof/>
          <w:sz w:val="24"/>
          <w:szCs w:val="24"/>
        </w:rPr>
        <w:t xml:space="preserve"> Term and where to find out more </w:t>
      </w:r>
    </w:p>
    <w:p w14:paraId="0F0B3BFE" w14:textId="77777777" w:rsidR="009022B2" w:rsidRDefault="009022B2" w:rsidP="009022B2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</w:p>
    <w:p w14:paraId="3D094628" w14:textId="68BA3EBD" w:rsidR="009022B2" w:rsidRDefault="009022B2" w:rsidP="009022B2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  <w:r>
        <w:rPr>
          <w:rFonts w:ascii="Corbel" w:hAnsi="Corbel"/>
          <w:b w:val="0"/>
          <w:bCs w:val="0"/>
          <w:noProof/>
          <w:sz w:val="24"/>
          <w:szCs w:val="24"/>
        </w:rPr>
        <w:t xml:space="preserve">Once aired, use an air-check of the interview to post on </w:t>
      </w:r>
      <w:r w:rsidR="00226296">
        <w:rPr>
          <w:rFonts w:ascii="Corbel" w:hAnsi="Corbel"/>
          <w:b w:val="0"/>
          <w:bCs w:val="0"/>
          <w:noProof/>
          <w:sz w:val="24"/>
          <w:szCs w:val="24"/>
        </w:rPr>
        <w:t xml:space="preserve">your </w:t>
      </w:r>
      <w:r>
        <w:rPr>
          <w:rFonts w:ascii="Corbel" w:hAnsi="Corbel"/>
          <w:b w:val="0"/>
          <w:bCs w:val="0"/>
          <w:noProof/>
          <w:sz w:val="24"/>
          <w:szCs w:val="24"/>
        </w:rPr>
        <w:t xml:space="preserve">Facebook and/or the GLL website.  </w:t>
      </w:r>
      <w:r w:rsidR="009113CF">
        <w:rPr>
          <w:rFonts w:ascii="Corbel" w:hAnsi="Corbel"/>
          <w:b w:val="0"/>
          <w:bCs w:val="0"/>
          <w:noProof/>
          <w:sz w:val="24"/>
          <w:szCs w:val="24"/>
        </w:rPr>
        <w:t>A</w:t>
      </w:r>
      <w:r>
        <w:rPr>
          <w:rFonts w:ascii="Corbel" w:hAnsi="Corbel"/>
          <w:b w:val="0"/>
          <w:bCs w:val="0"/>
          <w:noProof/>
          <w:sz w:val="24"/>
          <w:szCs w:val="24"/>
        </w:rPr>
        <w:t>lso seek to provide Gippsland FM</w:t>
      </w:r>
      <w:r w:rsidR="009113CF">
        <w:rPr>
          <w:rFonts w:ascii="Corbel" w:hAnsi="Corbel"/>
          <w:b w:val="0"/>
          <w:bCs w:val="0"/>
          <w:noProof/>
          <w:sz w:val="24"/>
          <w:szCs w:val="24"/>
        </w:rPr>
        <w:t xml:space="preserve"> and other radio networks</w:t>
      </w:r>
      <w:r>
        <w:rPr>
          <w:rFonts w:ascii="Corbel" w:hAnsi="Corbel"/>
          <w:b w:val="0"/>
          <w:bCs w:val="0"/>
          <w:noProof/>
          <w:sz w:val="24"/>
          <w:szCs w:val="24"/>
        </w:rPr>
        <w:t xml:space="preserve"> with a</w:t>
      </w:r>
      <w:r w:rsidR="009113CF">
        <w:rPr>
          <w:rFonts w:ascii="Corbel" w:hAnsi="Corbel"/>
          <w:b w:val="0"/>
          <w:bCs w:val="0"/>
          <w:noProof/>
          <w:sz w:val="24"/>
          <w:szCs w:val="24"/>
        </w:rPr>
        <w:t xml:space="preserve"> regular </w:t>
      </w:r>
      <w:r>
        <w:rPr>
          <w:rFonts w:ascii="Corbel" w:hAnsi="Corbel"/>
          <w:b w:val="0"/>
          <w:bCs w:val="0"/>
          <w:noProof/>
          <w:sz w:val="24"/>
          <w:szCs w:val="24"/>
        </w:rPr>
        <w:t>Term FB post for them to post to their audience</w:t>
      </w:r>
    </w:p>
    <w:p w14:paraId="4C05D9B0" w14:textId="177D068A" w:rsidR="00C14654" w:rsidRDefault="00C14654" w:rsidP="009022B2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</w:p>
    <w:p w14:paraId="32708831" w14:textId="22259226" w:rsidR="00C14654" w:rsidRDefault="00C14654" w:rsidP="009022B2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</w:p>
    <w:p w14:paraId="1664872F" w14:textId="29A2E593" w:rsidR="00C14654" w:rsidRDefault="00C14654" w:rsidP="009022B2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</w:p>
    <w:p w14:paraId="694E0786" w14:textId="718398B0" w:rsidR="00C14654" w:rsidRDefault="00C14654" w:rsidP="009022B2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</w:p>
    <w:p w14:paraId="60857F30" w14:textId="7C6D39F6" w:rsidR="00C14654" w:rsidRDefault="00C14654" w:rsidP="009022B2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</w:p>
    <w:p w14:paraId="0555974B" w14:textId="3F99D4B7" w:rsidR="00C14654" w:rsidRDefault="00C14654" w:rsidP="009022B2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</w:p>
    <w:p w14:paraId="0B823A5D" w14:textId="1E05B902" w:rsidR="00C14654" w:rsidRDefault="00C14654" w:rsidP="009022B2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</w:p>
    <w:p w14:paraId="5C97568B" w14:textId="34E00403" w:rsidR="00C14654" w:rsidRDefault="00C14654" w:rsidP="009022B2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</w:p>
    <w:p w14:paraId="1106C80D" w14:textId="4C354FD9" w:rsidR="00C14654" w:rsidRDefault="00C14654" w:rsidP="009022B2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</w:p>
    <w:p w14:paraId="3445095B" w14:textId="77777777" w:rsidR="00C14654" w:rsidRDefault="00C14654" w:rsidP="009022B2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</w:p>
    <w:p w14:paraId="27D53FEE" w14:textId="77777777" w:rsidR="00F2186E" w:rsidRDefault="00F2186E" w:rsidP="009022B2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</w:p>
    <w:p w14:paraId="72942610" w14:textId="77777777" w:rsidR="00C14654" w:rsidRDefault="00F2186E" w:rsidP="00C14654">
      <w:pPr>
        <w:pStyle w:val="Heading2"/>
        <w:rPr>
          <w:rFonts w:ascii="Corbel" w:hAnsi="Corbel"/>
          <w:noProof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w:lastRenderedPageBreak/>
        <w:t xml:space="preserve"> </w:t>
      </w:r>
    </w:p>
    <w:p w14:paraId="16BCEC19" w14:textId="71F8D870" w:rsidR="00C14654" w:rsidRDefault="00F2186E" w:rsidP="00C14654">
      <w:pPr>
        <w:pStyle w:val="Heading2"/>
        <w:rPr>
          <w:rFonts w:ascii="Corbel" w:hAnsi="Corbel"/>
          <w:noProof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w:t>Digital Approach</w:t>
      </w:r>
    </w:p>
    <w:p w14:paraId="61765DDD" w14:textId="7E7983A9" w:rsidR="00F2186E" w:rsidRPr="00C14654" w:rsidRDefault="00F2186E" w:rsidP="00C14654">
      <w:pPr>
        <w:pStyle w:val="Heading2"/>
        <w:rPr>
          <w:rFonts w:ascii="Corbel" w:hAnsi="Corbel"/>
          <w:noProof/>
          <w:sz w:val="24"/>
          <w:szCs w:val="24"/>
        </w:rPr>
      </w:pPr>
      <w:r>
        <w:rPr>
          <w:rFonts w:ascii="Corbel" w:hAnsi="Corbel"/>
          <w:b w:val="0"/>
          <w:bCs w:val="0"/>
          <w:noProof/>
          <w:sz w:val="24"/>
          <w:szCs w:val="24"/>
        </w:rPr>
        <w:t xml:space="preserve"> Digital plays a pivotal role in marketing brands/products/services.  Not only do consumers expect to be able to find what they need when researching brands/industries but they have also become used to being guided to relevant destinations when being exposed to marketing message</w:t>
      </w:r>
      <w:r w:rsidR="00A40A25">
        <w:rPr>
          <w:rFonts w:ascii="Corbel" w:hAnsi="Corbel"/>
          <w:b w:val="0"/>
          <w:bCs w:val="0"/>
          <w:noProof/>
          <w:sz w:val="24"/>
          <w:szCs w:val="24"/>
        </w:rPr>
        <w:t>s</w:t>
      </w:r>
    </w:p>
    <w:p w14:paraId="5A4256A7" w14:textId="0006E9BA" w:rsidR="00226296" w:rsidRPr="00A466A1" w:rsidRDefault="00226296" w:rsidP="00F2186E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i/>
          <w:iCs/>
          <w:noProof/>
          <w:sz w:val="24"/>
          <w:szCs w:val="24"/>
        </w:rPr>
      </w:pPr>
      <w:r w:rsidRPr="00A466A1">
        <w:rPr>
          <w:rFonts w:ascii="Corbel" w:hAnsi="Corbel"/>
          <w:b w:val="0"/>
          <w:bCs w:val="0"/>
          <w:i/>
          <w:iCs/>
          <w:noProof/>
          <w:sz w:val="24"/>
          <w:szCs w:val="24"/>
        </w:rPr>
        <w:t xml:space="preserve">At the same time it is essential to </w:t>
      </w:r>
      <w:r w:rsidR="00A466A1">
        <w:rPr>
          <w:rFonts w:ascii="Corbel" w:hAnsi="Corbel"/>
          <w:b w:val="0"/>
          <w:bCs w:val="0"/>
          <w:i/>
          <w:iCs/>
          <w:noProof/>
          <w:sz w:val="24"/>
          <w:szCs w:val="24"/>
        </w:rPr>
        <w:t>keep in mind</w:t>
      </w:r>
      <w:r w:rsidRPr="00A466A1">
        <w:rPr>
          <w:rFonts w:ascii="Corbel" w:hAnsi="Corbel"/>
          <w:b w:val="0"/>
          <w:bCs w:val="0"/>
          <w:i/>
          <w:iCs/>
          <w:noProof/>
          <w:sz w:val="24"/>
          <w:szCs w:val="24"/>
        </w:rPr>
        <w:t xml:space="preserve"> that many in the Learn Local target group have limited or no access to technology</w:t>
      </w:r>
    </w:p>
    <w:p w14:paraId="14FBE205" w14:textId="31D9EE27" w:rsidR="00F2186E" w:rsidRDefault="00F2186E" w:rsidP="00F2186E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</w:p>
    <w:p w14:paraId="10922C95" w14:textId="1D8D26FA" w:rsidR="006D00F7" w:rsidRDefault="006D00F7" w:rsidP="00F2186E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  <w:r>
        <w:rPr>
          <w:rFonts w:ascii="Corbel" w:hAnsi="Corbel"/>
          <w:b w:val="0"/>
          <w:bCs w:val="0"/>
          <w:noProof/>
          <w:sz w:val="24"/>
          <w:szCs w:val="24"/>
        </w:rPr>
        <w:t>Refer to the “How to guide on social media” on the Gippsland Learn Local website</w:t>
      </w:r>
    </w:p>
    <w:p w14:paraId="4C036A96" w14:textId="13E5EF23" w:rsidR="006D00F7" w:rsidRDefault="006D00F7" w:rsidP="00F2186E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  <w:hyperlink r:id="rId53" w:history="1">
        <w:r w:rsidRPr="006D00F7">
          <w:rPr>
            <w:rFonts w:ascii="Calibri" w:eastAsia="Calibri" w:hAnsi="Calibri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https://www.gippslandlearnlocal.community/spalg-toolkit</w:t>
        </w:r>
      </w:hyperlink>
    </w:p>
    <w:p w14:paraId="0E64FC42" w14:textId="77777777" w:rsidR="00F2186E" w:rsidRDefault="00F2186E" w:rsidP="00F2186E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</w:p>
    <w:p w14:paraId="3AA7114A" w14:textId="67CA9EFA" w:rsidR="00CD4B66" w:rsidRPr="00C14654" w:rsidRDefault="006B2CA5" w:rsidP="00C14654">
      <w:pPr>
        <w:spacing w:after="0" w:line="240" w:lineRule="auto"/>
        <w:rPr>
          <w:rFonts w:ascii="Corbel" w:hAnsi="Corbel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17F916E7" wp14:editId="49F0681F">
            <wp:simplePos x="0" y="0"/>
            <wp:positionH relativeFrom="column">
              <wp:posOffset>4902835</wp:posOffset>
            </wp:positionH>
            <wp:positionV relativeFrom="paragraph">
              <wp:posOffset>0</wp:posOffset>
            </wp:positionV>
            <wp:extent cx="1543050" cy="1264920"/>
            <wp:effectExtent l="0" t="0" r="0" b="0"/>
            <wp:wrapThrough wrapText="bothSides">
              <wp:wrapPolygon edited="0">
                <wp:start x="0" y="0"/>
                <wp:lineTo x="0" y="21145"/>
                <wp:lineTo x="21333" y="21145"/>
                <wp:lineTo x="21333" y="0"/>
                <wp:lineTo x="0" y="0"/>
              </wp:wrapPolygon>
            </wp:wrapThrough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B66">
        <w:rPr>
          <w:rFonts w:ascii="Corbel" w:hAnsi="Corbel"/>
          <w:noProof/>
          <w:sz w:val="24"/>
          <w:szCs w:val="24"/>
        </w:rPr>
        <w:t xml:space="preserve">Facebook Posts </w:t>
      </w:r>
    </w:p>
    <w:p w14:paraId="364F22D1" w14:textId="05AB0D6B" w:rsidR="00A97F44" w:rsidRDefault="005112EC" w:rsidP="00A97F44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  <w:r>
        <w:rPr>
          <w:rFonts w:ascii="Corbel" w:hAnsi="Corbel"/>
          <w:b w:val="0"/>
          <w:bCs w:val="0"/>
          <w:noProof/>
          <w:sz w:val="24"/>
          <w:szCs w:val="24"/>
        </w:rPr>
        <w:t>F</w:t>
      </w:r>
      <w:r w:rsidR="00552FD3">
        <w:rPr>
          <w:rFonts w:ascii="Corbel" w:hAnsi="Corbel"/>
          <w:b w:val="0"/>
          <w:bCs w:val="0"/>
          <w:noProof/>
          <w:sz w:val="24"/>
          <w:szCs w:val="24"/>
        </w:rPr>
        <w:t>acebook</w:t>
      </w:r>
      <w:r>
        <w:rPr>
          <w:rFonts w:ascii="Corbel" w:hAnsi="Corbel"/>
          <w:b w:val="0"/>
          <w:bCs w:val="0"/>
          <w:noProof/>
          <w:sz w:val="24"/>
          <w:szCs w:val="24"/>
        </w:rPr>
        <w:t xml:space="preserve"> posts delivered by LLs </w:t>
      </w:r>
      <w:r w:rsidR="00552FD3">
        <w:rPr>
          <w:rFonts w:ascii="Corbel" w:hAnsi="Corbel"/>
          <w:b w:val="0"/>
          <w:bCs w:val="0"/>
          <w:noProof/>
          <w:sz w:val="24"/>
          <w:szCs w:val="24"/>
        </w:rPr>
        <w:t xml:space="preserve">generally </w:t>
      </w:r>
      <w:r>
        <w:rPr>
          <w:rFonts w:ascii="Corbel" w:hAnsi="Corbel"/>
          <w:b w:val="0"/>
          <w:bCs w:val="0"/>
          <w:noProof/>
          <w:sz w:val="24"/>
          <w:szCs w:val="24"/>
        </w:rPr>
        <w:t xml:space="preserve">focus on the </w:t>
      </w:r>
      <w:r w:rsidR="00CD4B66">
        <w:rPr>
          <w:rFonts w:ascii="Corbel" w:hAnsi="Corbel"/>
          <w:b w:val="0"/>
          <w:bCs w:val="0"/>
          <w:noProof/>
          <w:sz w:val="24"/>
          <w:szCs w:val="24"/>
        </w:rPr>
        <w:t xml:space="preserve">Where and </w:t>
      </w:r>
    </w:p>
    <w:p w14:paraId="14F78B16" w14:textId="1A807361" w:rsidR="00F2186E" w:rsidRDefault="00CD4B66" w:rsidP="00A97F44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  <w:r>
        <w:rPr>
          <w:rFonts w:ascii="Corbel" w:hAnsi="Corbel"/>
          <w:b w:val="0"/>
          <w:bCs w:val="0"/>
          <w:noProof/>
          <w:sz w:val="24"/>
          <w:szCs w:val="24"/>
        </w:rPr>
        <w:t>When of courses,</w:t>
      </w:r>
      <w:r w:rsidR="005112EC">
        <w:rPr>
          <w:rFonts w:ascii="Corbel" w:hAnsi="Corbel"/>
          <w:b w:val="0"/>
          <w:bCs w:val="0"/>
          <w:noProof/>
          <w:sz w:val="24"/>
          <w:szCs w:val="24"/>
        </w:rPr>
        <w:t xml:space="preserve"> </w:t>
      </w:r>
      <w:r w:rsidR="00F2186E">
        <w:rPr>
          <w:rFonts w:ascii="Corbel" w:hAnsi="Corbel"/>
          <w:b w:val="0"/>
          <w:bCs w:val="0"/>
          <w:noProof/>
          <w:sz w:val="24"/>
          <w:szCs w:val="24"/>
        </w:rPr>
        <w:t>without any further support by way of a destination to find out more/enquire.</w:t>
      </w:r>
    </w:p>
    <w:p w14:paraId="779F98B1" w14:textId="77777777" w:rsidR="00F2186E" w:rsidRDefault="00F2186E" w:rsidP="00A97F44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</w:p>
    <w:p w14:paraId="40B1A600" w14:textId="77777777" w:rsidR="00A97F44" w:rsidRDefault="005112EC" w:rsidP="00A97F44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  <w:r>
        <w:rPr>
          <w:rFonts w:ascii="Corbel" w:hAnsi="Corbel"/>
          <w:b w:val="0"/>
          <w:bCs w:val="0"/>
          <w:noProof/>
          <w:sz w:val="24"/>
          <w:szCs w:val="24"/>
        </w:rPr>
        <w:t xml:space="preserve">Consider creating posts that deliver a </w:t>
      </w:r>
      <w:r w:rsidR="00A97F44">
        <w:rPr>
          <w:rFonts w:ascii="Corbel" w:hAnsi="Corbel"/>
          <w:b w:val="0"/>
          <w:bCs w:val="0"/>
          <w:noProof/>
          <w:sz w:val="24"/>
          <w:szCs w:val="24"/>
        </w:rPr>
        <w:t>‘</w:t>
      </w:r>
      <w:r>
        <w:rPr>
          <w:rFonts w:ascii="Corbel" w:hAnsi="Corbel"/>
          <w:b w:val="0"/>
          <w:bCs w:val="0"/>
          <w:noProof/>
          <w:sz w:val="24"/>
          <w:szCs w:val="24"/>
        </w:rPr>
        <w:t>brand consideration</w:t>
      </w:r>
      <w:r w:rsidR="00A97F44">
        <w:rPr>
          <w:rFonts w:ascii="Corbel" w:hAnsi="Corbel"/>
          <w:b w:val="0"/>
          <w:bCs w:val="0"/>
          <w:noProof/>
          <w:sz w:val="24"/>
          <w:szCs w:val="24"/>
        </w:rPr>
        <w:t>’</w:t>
      </w:r>
      <w:r>
        <w:rPr>
          <w:rFonts w:ascii="Corbel" w:hAnsi="Corbel"/>
          <w:b w:val="0"/>
          <w:bCs w:val="0"/>
          <w:noProof/>
          <w:sz w:val="24"/>
          <w:szCs w:val="24"/>
        </w:rPr>
        <w:t xml:space="preserve"> message focuse</w:t>
      </w:r>
      <w:r w:rsidR="00F2186E">
        <w:rPr>
          <w:rFonts w:ascii="Corbel" w:hAnsi="Corbel"/>
          <w:b w:val="0"/>
          <w:bCs w:val="0"/>
          <w:noProof/>
          <w:sz w:val="24"/>
          <w:szCs w:val="24"/>
        </w:rPr>
        <w:t>d</w:t>
      </w:r>
      <w:r>
        <w:rPr>
          <w:rFonts w:ascii="Corbel" w:hAnsi="Corbel"/>
          <w:b w:val="0"/>
          <w:bCs w:val="0"/>
          <w:noProof/>
          <w:sz w:val="24"/>
          <w:szCs w:val="24"/>
        </w:rPr>
        <w:t xml:space="preserve"> on driving the benefits experienced by previous learners.  Place </w:t>
      </w:r>
    </w:p>
    <w:p w14:paraId="7A3A36D2" w14:textId="260B3802" w:rsidR="005112EC" w:rsidRDefault="00A97F44" w:rsidP="00A97F44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  <w:r w:rsidRPr="006B2CA5">
        <w:rPr>
          <w:noProof/>
        </w:rPr>
        <w:drawing>
          <wp:anchor distT="0" distB="0" distL="114300" distR="114300" simplePos="0" relativeHeight="251725824" behindDoc="0" locked="0" layoutInCell="1" allowOverlap="1" wp14:anchorId="26D73CB0" wp14:editId="2A3FF418">
            <wp:simplePos x="0" y="0"/>
            <wp:positionH relativeFrom="column">
              <wp:posOffset>5318760</wp:posOffset>
            </wp:positionH>
            <wp:positionV relativeFrom="paragraph">
              <wp:posOffset>180975</wp:posOffset>
            </wp:positionV>
            <wp:extent cx="1543050" cy="1235710"/>
            <wp:effectExtent l="0" t="0" r="0" b="2540"/>
            <wp:wrapThrough wrapText="bothSides">
              <wp:wrapPolygon edited="0">
                <wp:start x="0" y="0"/>
                <wp:lineTo x="0" y="21311"/>
                <wp:lineTo x="21333" y="21311"/>
                <wp:lineTo x="21333" y="0"/>
                <wp:lineTo x="0" y="0"/>
              </wp:wrapPolygon>
            </wp:wrapThrough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2EC">
        <w:rPr>
          <w:rFonts w:ascii="Corbel" w:hAnsi="Corbel"/>
          <w:b w:val="0"/>
          <w:bCs w:val="0"/>
          <w:noProof/>
          <w:sz w:val="24"/>
          <w:szCs w:val="24"/>
        </w:rPr>
        <w:t xml:space="preserve">these in the weeks leading up to and at the start of </w:t>
      </w:r>
      <w:r w:rsidR="00552FD3">
        <w:rPr>
          <w:rFonts w:ascii="Corbel" w:hAnsi="Corbel"/>
          <w:b w:val="0"/>
          <w:bCs w:val="0"/>
          <w:noProof/>
          <w:sz w:val="24"/>
          <w:szCs w:val="24"/>
        </w:rPr>
        <w:t xml:space="preserve"> each</w:t>
      </w:r>
      <w:r w:rsidR="005112EC">
        <w:rPr>
          <w:rFonts w:ascii="Corbel" w:hAnsi="Corbel"/>
          <w:b w:val="0"/>
          <w:bCs w:val="0"/>
          <w:noProof/>
          <w:sz w:val="24"/>
          <w:szCs w:val="24"/>
        </w:rPr>
        <w:t xml:space="preserve">Term  </w:t>
      </w:r>
      <w:r w:rsidR="007410A8">
        <w:rPr>
          <w:rFonts w:ascii="Corbel" w:hAnsi="Corbel"/>
          <w:b w:val="0"/>
          <w:bCs w:val="0"/>
          <w:noProof/>
          <w:sz w:val="24"/>
          <w:szCs w:val="24"/>
        </w:rPr>
        <w:t xml:space="preserve">with an ‘Out Now’ / ‘Find out More’ call to action , </w:t>
      </w:r>
      <w:r w:rsidR="005112EC">
        <w:rPr>
          <w:rFonts w:ascii="Corbel" w:hAnsi="Corbel"/>
          <w:b w:val="0"/>
          <w:bCs w:val="0"/>
          <w:noProof/>
          <w:sz w:val="24"/>
          <w:szCs w:val="24"/>
        </w:rPr>
        <w:t xml:space="preserve">to </w:t>
      </w:r>
      <w:r w:rsidR="007410A8">
        <w:rPr>
          <w:rFonts w:ascii="Corbel" w:hAnsi="Corbel"/>
          <w:b w:val="0"/>
          <w:bCs w:val="0"/>
          <w:noProof/>
          <w:sz w:val="24"/>
          <w:szCs w:val="24"/>
        </w:rPr>
        <w:t>add further depth to the LLs activities</w:t>
      </w:r>
      <w:r w:rsidR="005112EC">
        <w:rPr>
          <w:rFonts w:ascii="Corbel" w:hAnsi="Corbel"/>
          <w:b w:val="0"/>
          <w:bCs w:val="0"/>
          <w:noProof/>
          <w:sz w:val="24"/>
          <w:szCs w:val="24"/>
        </w:rPr>
        <w:t>.</w:t>
      </w:r>
    </w:p>
    <w:p w14:paraId="6F6E7862" w14:textId="7C0D3B4A" w:rsidR="00552FD3" w:rsidRDefault="00552FD3" w:rsidP="00A97F44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</w:p>
    <w:p w14:paraId="64E624E6" w14:textId="77777777" w:rsidR="00562BE6" w:rsidRDefault="00552FD3" w:rsidP="00A97F44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  <w:r>
        <w:rPr>
          <w:rFonts w:ascii="Corbel" w:hAnsi="Corbel"/>
          <w:b w:val="0"/>
          <w:bCs w:val="0"/>
          <w:noProof/>
          <w:sz w:val="24"/>
          <w:szCs w:val="24"/>
        </w:rPr>
        <w:t xml:space="preserve">Create a social media calendar for the Learn Local that includes specific dates, events and community relevant celebrations that can be linked to the brand. </w:t>
      </w:r>
    </w:p>
    <w:p w14:paraId="22A8711B" w14:textId="27BD42C0" w:rsidR="00552FD3" w:rsidRDefault="00552FD3" w:rsidP="00A97F44">
      <w:pPr>
        <w:pStyle w:val="Heading2"/>
        <w:pBdr>
          <w:top w:val="single" w:sz="4" w:space="1" w:color="auto"/>
        </w:pBdr>
        <w:rPr>
          <w:rFonts w:ascii="Corbel" w:hAnsi="Corbel"/>
          <w:b w:val="0"/>
          <w:bCs w:val="0"/>
          <w:noProof/>
          <w:sz w:val="24"/>
          <w:szCs w:val="24"/>
        </w:rPr>
      </w:pPr>
      <w:r>
        <w:rPr>
          <w:rFonts w:ascii="Corbel" w:hAnsi="Corbel"/>
          <w:b w:val="0"/>
          <w:bCs w:val="0"/>
          <w:noProof/>
          <w:sz w:val="24"/>
          <w:szCs w:val="24"/>
        </w:rPr>
        <w:t>Eg.</w:t>
      </w:r>
      <w:r w:rsidR="00562BE6">
        <w:rPr>
          <w:rFonts w:ascii="Corbel" w:hAnsi="Corbel"/>
          <w:b w:val="0"/>
          <w:bCs w:val="0"/>
          <w:noProof/>
          <w:sz w:val="24"/>
          <w:szCs w:val="24"/>
        </w:rPr>
        <w:t xml:space="preserve"> Harmony Day, Cultural Diversity Week, Victorian Youth Week</w:t>
      </w:r>
    </w:p>
    <w:p w14:paraId="26496319" w14:textId="77777777" w:rsidR="005E7B8A" w:rsidRDefault="005E7B8A" w:rsidP="00A97F44">
      <w:pPr>
        <w:pStyle w:val="Heading2"/>
        <w:rPr>
          <w:rFonts w:ascii="Corbel" w:hAnsi="Corbel"/>
          <w:b w:val="0"/>
          <w:bCs w:val="0"/>
          <w:noProof/>
          <w:sz w:val="24"/>
          <w:szCs w:val="24"/>
        </w:rPr>
      </w:pPr>
    </w:p>
    <w:p w14:paraId="686B6BCE" w14:textId="76415FD8" w:rsidR="00CD4B66" w:rsidRDefault="00A97F44" w:rsidP="00A97F44">
      <w:pPr>
        <w:pStyle w:val="Heading2"/>
        <w:rPr>
          <w:rFonts w:ascii="Corbel" w:hAnsi="Corbel"/>
          <w:b w:val="0"/>
          <w:bCs w:val="0"/>
          <w:noProof/>
          <w:sz w:val="24"/>
          <w:szCs w:val="24"/>
        </w:rPr>
      </w:pPr>
      <w:r w:rsidRPr="006B2CA5">
        <w:rPr>
          <w:noProof/>
        </w:rPr>
        <w:drawing>
          <wp:anchor distT="0" distB="0" distL="114300" distR="114300" simplePos="0" relativeHeight="251726848" behindDoc="0" locked="0" layoutInCell="1" allowOverlap="1" wp14:anchorId="7284137C" wp14:editId="4FEC62EC">
            <wp:simplePos x="0" y="0"/>
            <wp:positionH relativeFrom="column">
              <wp:posOffset>4886325</wp:posOffset>
            </wp:positionH>
            <wp:positionV relativeFrom="paragraph">
              <wp:posOffset>355600</wp:posOffset>
            </wp:positionV>
            <wp:extent cx="1555750" cy="1295400"/>
            <wp:effectExtent l="0" t="0" r="6350" b="0"/>
            <wp:wrapThrough wrapText="bothSides">
              <wp:wrapPolygon edited="0">
                <wp:start x="0" y="0"/>
                <wp:lineTo x="0" y="21282"/>
                <wp:lineTo x="21424" y="21282"/>
                <wp:lineTo x="21424" y="0"/>
                <wp:lineTo x="0" y="0"/>
              </wp:wrapPolygon>
            </wp:wrapThrough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BE6">
        <w:rPr>
          <w:rFonts w:ascii="Corbel" w:hAnsi="Corbel"/>
          <w:b w:val="0"/>
          <w:bCs w:val="0"/>
          <w:noProof/>
          <w:sz w:val="24"/>
          <w:szCs w:val="24"/>
        </w:rPr>
        <w:t xml:space="preserve">Follow </w:t>
      </w:r>
      <w:r w:rsidR="005112EC">
        <w:rPr>
          <w:rFonts w:ascii="Corbel" w:hAnsi="Corbel"/>
          <w:b w:val="0"/>
          <w:bCs w:val="0"/>
          <w:noProof/>
          <w:sz w:val="24"/>
          <w:szCs w:val="24"/>
        </w:rPr>
        <w:t xml:space="preserve">the GLL FB page with the aim of reaching key partners such as Community Groups, Job Service providers, </w:t>
      </w:r>
      <w:r w:rsidR="005E7B8A">
        <w:rPr>
          <w:rFonts w:ascii="Corbel" w:hAnsi="Corbel"/>
          <w:b w:val="0"/>
          <w:bCs w:val="0"/>
          <w:noProof/>
          <w:sz w:val="24"/>
          <w:szCs w:val="24"/>
        </w:rPr>
        <w:t>Council, Libraries,  etc.</w:t>
      </w:r>
      <w:r w:rsidR="00562BE6">
        <w:rPr>
          <w:rFonts w:ascii="Corbel" w:hAnsi="Corbel"/>
          <w:b w:val="0"/>
          <w:bCs w:val="0"/>
          <w:noProof/>
          <w:sz w:val="24"/>
          <w:szCs w:val="24"/>
        </w:rPr>
        <w:t xml:space="preserve"> and </w:t>
      </w:r>
      <w:r w:rsidR="005112EC">
        <w:rPr>
          <w:rFonts w:ascii="Corbel" w:hAnsi="Corbel"/>
          <w:b w:val="0"/>
          <w:bCs w:val="0"/>
          <w:noProof/>
          <w:sz w:val="24"/>
          <w:szCs w:val="24"/>
        </w:rPr>
        <w:t xml:space="preserve">despatch for consideration for them to include in </w:t>
      </w:r>
      <w:r w:rsidR="001B2046">
        <w:rPr>
          <w:rFonts w:ascii="Corbel" w:hAnsi="Corbel"/>
          <w:b w:val="0"/>
          <w:bCs w:val="0"/>
          <w:noProof/>
          <w:sz w:val="24"/>
          <w:szCs w:val="24"/>
        </w:rPr>
        <w:t>their own feeds.</w:t>
      </w:r>
    </w:p>
    <w:p w14:paraId="7C13A0BD" w14:textId="77777777" w:rsidR="001B2046" w:rsidRDefault="001B2046" w:rsidP="00A97F44">
      <w:pPr>
        <w:pStyle w:val="Heading2"/>
        <w:rPr>
          <w:rFonts w:ascii="Corbel" w:hAnsi="Corbel"/>
          <w:b w:val="0"/>
          <w:bCs w:val="0"/>
          <w:noProof/>
          <w:sz w:val="24"/>
          <w:szCs w:val="24"/>
        </w:rPr>
      </w:pPr>
    </w:p>
    <w:p w14:paraId="628C698D" w14:textId="77777777" w:rsidR="00AB296F" w:rsidRDefault="00AB296F" w:rsidP="00AB296F">
      <w:pPr>
        <w:pStyle w:val="Title"/>
        <w:jc w:val="right"/>
        <w:rPr>
          <w:rFonts w:ascii="Corbel" w:hAnsi="Corbel"/>
          <w:sz w:val="40"/>
          <w:szCs w:val="40"/>
        </w:rPr>
      </w:pPr>
    </w:p>
    <w:p w14:paraId="3FBA2263" w14:textId="77777777" w:rsidR="00AB296F" w:rsidRDefault="00AB296F" w:rsidP="00AB296F">
      <w:pPr>
        <w:pStyle w:val="Title"/>
        <w:jc w:val="right"/>
        <w:rPr>
          <w:rFonts w:ascii="Corbel" w:hAnsi="Corbel"/>
          <w:sz w:val="40"/>
          <w:szCs w:val="40"/>
        </w:rPr>
      </w:pPr>
    </w:p>
    <w:p w14:paraId="62C5F379" w14:textId="77777777" w:rsidR="00F2186E" w:rsidRDefault="00F2186E">
      <w:pPr>
        <w:spacing w:after="0" w:line="240" w:lineRule="auto"/>
        <w:rPr>
          <w:rFonts w:ascii="Corbel" w:eastAsiaTheme="majorEastAsia" w:hAnsi="Corbel" w:cstheme="majorBidi"/>
          <w:spacing w:val="-10"/>
          <w:kern w:val="28"/>
          <w:sz w:val="40"/>
          <w:szCs w:val="40"/>
        </w:rPr>
      </w:pPr>
      <w:r>
        <w:rPr>
          <w:rFonts w:ascii="Corbel" w:hAnsi="Corbel"/>
          <w:sz w:val="40"/>
          <w:szCs w:val="40"/>
        </w:rPr>
        <w:br w:type="page"/>
      </w:r>
    </w:p>
    <w:p w14:paraId="5F1A5C0C" w14:textId="77777777" w:rsidR="00AB296F" w:rsidRDefault="00AB296F" w:rsidP="00AB296F">
      <w:pPr>
        <w:pStyle w:val="Title"/>
        <w:jc w:val="right"/>
        <w:rPr>
          <w:rFonts w:ascii="Corbel" w:hAnsi="Corbel"/>
          <w:sz w:val="40"/>
          <w:szCs w:val="40"/>
        </w:rPr>
      </w:pPr>
    </w:p>
    <w:p w14:paraId="114A1234" w14:textId="77777777" w:rsidR="00F2186E" w:rsidRPr="00F2186E" w:rsidRDefault="00F2186E" w:rsidP="00F2186E"/>
    <w:p w14:paraId="61A90033" w14:textId="77777777" w:rsidR="00AB296F" w:rsidRDefault="00AB296F" w:rsidP="00AB296F">
      <w:pPr>
        <w:pStyle w:val="Title"/>
        <w:jc w:val="right"/>
        <w:rPr>
          <w:rFonts w:ascii="Corbel" w:hAnsi="Corbel"/>
          <w:sz w:val="40"/>
          <w:szCs w:val="40"/>
        </w:rPr>
      </w:pPr>
    </w:p>
    <w:p w14:paraId="2B797DEB" w14:textId="77777777" w:rsidR="00AB296F" w:rsidRDefault="00AB296F" w:rsidP="00AB296F">
      <w:pPr>
        <w:pStyle w:val="Title"/>
        <w:jc w:val="right"/>
        <w:rPr>
          <w:rFonts w:ascii="Corbel" w:hAnsi="Corbel"/>
          <w:sz w:val="40"/>
          <w:szCs w:val="40"/>
        </w:rPr>
      </w:pPr>
    </w:p>
    <w:p w14:paraId="6EE06E98" w14:textId="77777777" w:rsidR="00AB296F" w:rsidRDefault="00AB296F" w:rsidP="00AB296F">
      <w:pPr>
        <w:pStyle w:val="Title"/>
        <w:jc w:val="right"/>
        <w:rPr>
          <w:rFonts w:ascii="Corbel" w:hAnsi="Corbel"/>
          <w:sz w:val="40"/>
          <w:szCs w:val="40"/>
        </w:rPr>
      </w:pPr>
    </w:p>
    <w:p w14:paraId="32FFAF56" w14:textId="77777777" w:rsidR="00AB296F" w:rsidRDefault="00AB296F" w:rsidP="00AB296F">
      <w:pPr>
        <w:pStyle w:val="Title"/>
        <w:jc w:val="right"/>
        <w:rPr>
          <w:rFonts w:ascii="Corbel" w:hAnsi="Corbel"/>
          <w:sz w:val="40"/>
          <w:szCs w:val="40"/>
        </w:rPr>
      </w:pPr>
    </w:p>
    <w:p w14:paraId="15F6424C" w14:textId="77777777" w:rsidR="00AB296F" w:rsidRDefault="00AB296F" w:rsidP="00AB296F">
      <w:pPr>
        <w:pStyle w:val="Title"/>
        <w:jc w:val="right"/>
        <w:rPr>
          <w:rFonts w:ascii="Corbel" w:hAnsi="Corbel"/>
          <w:sz w:val="40"/>
          <w:szCs w:val="40"/>
        </w:rPr>
      </w:pPr>
    </w:p>
    <w:p w14:paraId="235A1F19" w14:textId="77777777" w:rsidR="00AB296F" w:rsidRDefault="00AB296F" w:rsidP="00AB296F">
      <w:pPr>
        <w:pStyle w:val="Title"/>
        <w:jc w:val="right"/>
        <w:rPr>
          <w:rFonts w:ascii="Corbel" w:hAnsi="Corbel"/>
          <w:sz w:val="40"/>
          <w:szCs w:val="40"/>
        </w:rPr>
      </w:pPr>
    </w:p>
    <w:p w14:paraId="5367D27B" w14:textId="77777777" w:rsidR="00AB296F" w:rsidRDefault="00AB296F" w:rsidP="00AB296F">
      <w:pPr>
        <w:pStyle w:val="Title"/>
        <w:jc w:val="right"/>
        <w:rPr>
          <w:rFonts w:ascii="Corbel" w:hAnsi="Corbel"/>
          <w:sz w:val="40"/>
          <w:szCs w:val="40"/>
        </w:rPr>
      </w:pPr>
      <w:r>
        <w:rPr>
          <w:rFonts w:ascii="Corbel" w:hAnsi="Corbel"/>
          <w:sz w:val="40"/>
          <w:szCs w:val="40"/>
        </w:rPr>
        <w:t>PART 3:</w:t>
      </w:r>
    </w:p>
    <w:p w14:paraId="51028EB3" w14:textId="77777777" w:rsidR="00AB296F" w:rsidRDefault="00AB296F" w:rsidP="00AB296F">
      <w:pPr>
        <w:pStyle w:val="Title"/>
        <w:jc w:val="right"/>
        <w:rPr>
          <w:rFonts w:ascii="Corbel" w:hAnsi="Corbel"/>
          <w:sz w:val="40"/>
          <w:szCs w:val="40"/>
        </w:rPr>
      </w:pPr>
    </w:p>
    <w:p w14:paraId="6A2956F2" w14:textId="77777777" w:rsidR="00AB296F" w:rsidRDefault="00AB296F" w:rsidP="00AB296F">
      <w:pPr>
        <w:pStyle w:val="Title"/>
        <w:jc w:val="right"/>
        <w:rPr>
          <w:rFonts w:ascii="Corbel" w:hAnsi="Corbel"/>
          <w:sz w:val="40"/>
          <w:szCs w:val="40"/>
        </w:rPr>
      </w:pPr>
      <w:r>
        <w:rPr>
          <w:rFonts w:ascii="Corbel" w:hAnsi="Corbel"/>
          <w:sz w:val="40"/>
          <w:szCs w:val="40"/>
        </w:rPr>
        <w:t xml:space="preserve">USING LEARN LOCAL </w:t>
      </w:r>
    </w:p>
    <w:p w14:paraId="4EF96DA9" w14:textId="77777777" w:rsidR="00AB296F" w:rsidRDefault="00AB296F" w:rsidP="00AB296F">
      <w:pPr>
        <w:pStyle w:val="Title"/>
        <w:jc w:val="right"/>
        <w:rPr>
          <w:rFonts w:ascii="Corbel" w:hAnsi="Corbel"/>
          <w:sz w:val="40"/>
          <w:szCs w:val="40"/>
        </w:rPr>
      </w:pPr>
      <w:r>
        <w:rPr>
          <w:rFonts w:ascii="Corbel" w:hAnsi="Corbel"/>
          <w:sz w:val="40"/>
          <w:szCs w:val="40"/>
        </w:rPr>
        <w:t xml:space="preserve">MARKETING MATERIALS </w:t>
      </w:r>
    </w:p>
    <w:p w14:paraId="51F0CDE0" w14:textId="77777777" w:rsidR="00AB296F" w:rsidRDefault="00AB296F" w:rsidP="00AB296F">
      <w:r>
        <w:br w:type="page"/>
      </w:r>
    </w:p>
    <w:p w14:paraId="1E16F048" w14:textId="77777777" w:rsidR="00847A78" w:rsidRDefault="00847A78" w:rsidP="00AB296F"/>
    <w:p w14:paraId="016487A5" w14:textId="77777777" w:rsidR="00F2186E" w:rsidRPr="00562BE6" w:rsidRDefault="00F2186E" w:rsidP="00AB296F">
      <w:pPr>
        <w:spacing w:after="0" w:line="240" w:lineRule="auto"/>
        <w:rPr>
          <w:rFonts w:ascii="Corbel" w:hAnsi="Corbel"/>
          <w:noProof/>
          <w:sz w:val="24"/>
          <w:szCs w:val="24"/>
        </w:rPr>
      </w:pPr>
    </w:p>
    <w:p w14:paraId="562C6803" w14:textId="77777777" w:rsidR="00AB296F" w:rsidRDefault="00AB296F" w:rsidP="00AB296F">
      <w:pPr>
        <w:pStyle w:val="Heading2"/>
        <w:ind w:firstLine="720"/>
        <w:rPr>
          <w:rFonts w:ascii="Corbel" w:hAnsi="Corbel"/>
          <w:b w:val="0"/>
          <w:bCs w:val="0"/>
          <w:noProof/>
          <w:sz w:val="24"/>
          <w:szCs w:val="24"/>
        </w:rPr>
      </w:pPr>
    </w:p>
    <w:p w14:paraId="3FF4753E" w14:textId="351A42FE" w:rsidR="000A74E5" w:rsidRPr="006D00F7" w:rsidRDefault="000A74E5" w:rsidP="000A74E5">
      <w:pPr>
        <w:spacing w:after="0" w:line="240" w:lineRule="auto"/>
        <w:rPr>
          <w:rFonts w:ascii="Corbel" w:hAnsi="Corbel"/>
        </w:rPr>
      </w:pPr>
      <w:bookmarkStart w:id="12" w:name="_Toc25256684"/>
      <w:bookmarkEnd w:id="10"/>
      <w:r>
        <w:rPr>
          <w:rFonts w:ascii="Corbel" w:hAnsi="Corbel"/>
          <w:b/>
          <w:bCs/>
          <w:sz w:val="28"/>
          <w:szCs w:val="28"/>
        </w:rPr>
        <w:t>ASSETS</w:t>
      </w:r>
    </w:p>
    <w:p w14:paraId="20429960" w14:textId="4B8CACD2" w:rsidR="000A74E5" w:rsidRDefault="000A74E5" w:rsidP="000A74E5">
      <w:pPr>
        <w:spacing w:after="0" w:line="240" w:lineRule="auto"/>
        <w:rPr>
          <w:rFonts w:ascii="Corbel" w:hAnsi="Corbel"/>
        </w:rPr>
      </w:pPr>
      <w:r>
        <w:rPr>
          <w:rFonts w:ascii="Corbel" w:hAnsi="Corbel"/>
        </w:rPr>
        <w:t xml:space="preserve">As part of designing the 2019 Gippsland Learn Local, a suite of brand assets </w:t>
      </w:r>
      <w:r w:rsidR="00EC18BC">
        <w:rPr>
          <w:rFonts w:ascii="Corbel" w:hAnsi="Corbel"/>
        </w:rPr>
        <w:t>ha</w:t>
      </w:r>
      <w:r w:rsidR="006456EB">
        <w:rPr>
          <w:rFonts w:ascii="Corbel" w:hAnsi="Corbel"/>
        </w:rPr>
        <w:t>s</w:t>
      </w:r>
      <w:bookmarkStart w:id="13" w:name="_GoBack"/>
      <w:bookmarkEnd w:id="13"/>
      <w:r w:rsidR="00EC18BC">
        <w:rPr>
          <w:rFonts w:ascii="Corbel" w:hAnsi="Corbel"/>
        </w:rPr>
        <w:t xml:space="preserve"> been</w:t>
      </w:r>
      <w:r>
        <w:rPr>
          <w:rFonts w:ascii="Corbel" w:hAnsi="Corbel"/>
        </w:rPr>
        <w:t xml:space="preserve"> developed</w:t>
      </w:r>
    </w:p>
    <w:p w14:paraId="3602C726" w14:textId="4565C964" w:rsidR="000A74E5" w:rsidRDefault="000A74E5" w:rsidP="000A74E5">
      <w:pPr>
        <w:spacing w:after="0" w:line="240" w:lineRule="auto"/>
        <w:rPr>
          <w:rFonts w:ascii="Corbel" w:hAnsi="Corbel"/>
        </w:rPr>
      </w:pPr>
      <w:r>
        <w:rPr>
          <w:rFonts w:ascii="Corbel" w:hAnsi="Corbel"/>
        </w:rPr>
        <w:t xml:space="preserve">These assets are available at </w:t>
      </w:r>
      <w:hyperlink r:id="rId57" w:history="1">
        <w:r w:rsidR="006D00F7" w:rsidRPr="006D00F7">
          <w:rPr>
            <w:color w:val="0000FF"/>
            <w:u w:val="single"/>
          </w:rPr>
          <w:t>https://www.gippslandlearnlocal.community/</w:t>
        </w:r>
      </w:hyperlink>
      <w:r w:rsidR="006D00F7">
        <w:t xml:space="preserve"> </w:t>
      </w:r>
      <w:r>
        <w:rPr>
          <w:rFonts w:ascii="Corbel" w:hAnsi="Corbel"/>
        </w:rPr>
        <w:t>and can be used when formulating Learn Local specific materials</w:t>
      </w:r>
    </w:p>
    <w:p w14:paraId="239EDD64" w14:textId="77777777" w:rsidR="000A74E5" w:rsidRDefault="000A74E5" w:rsidP="000A74E5">
      <w:pPr>
        <w:spacing w:after="0" w:line="240" w:lineRule="auto"/>
        <w:rPr>
          <w:rFonts w:ascii="Corbel" w:hAnsi="Corbel"/>
        </w:rPr>
      </w:pPr>
    </w:p>
    <w:p w14:paraId="3A235D6A" w14:textId="77777777" w:rsidR="000A74E5" w:rsidRDefault="000A74E5" w:rsidP="000A74E5">
      <w:pPr>
        <w:spacing w:after="0" w:line="240" w:lineRule="auto"/>
        <w:rPr>
          <w:rFonts w:ascii="Corbel" w:hAnsi="Corbel"/>
          <w:b/>
          <w:bCs/>
        </w:rPr>
      </w:pPr>
    </w:p>
    <w:p w14:paraId="79C37C21" w14:textId="77777777" w:rsidR="000A74E5" w:rsidRDefault="000A74E5" w:rsidP="004D7FE3">
      <w:pPr>
        <w:spacing w:after="0" w:line="240" w:lineRule="auto"/>
        <w:jc w:val="center"/>
        <w:rPr>
          <w:rFonts w:ascii="Corbel" w:hAnsi="Corbel"/>
          <w:b/>
          <w:bCs/>
        </w:rPr>
      </w:pPr>
      <w:r w:rsidRPr="00981686">
        <w:rPr>
          <w:rFonts w:ascii="Corbel" w:hAnsi="Corbel"/>
          <w:noProof/>
          <w:lang w:eastAsia="en-AU"/>
        </w:rPr>
        <w:drawing>
          <wp:inline distT="0" distB="0" distL="0" distR="0" wp14:anchorId="23222E35" wp14:editId="7153746D">
            <wp:extent cx="4424939" cy="2496185"/>
            <wp:effectExtent l="0" t="0" r="0" b="0"/>
            <wp:docPr id="6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292" cy="250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DE8E9" w14:textId="77777777" w:rsidR="000A74E5" w:rsidRDefault="000A74E5" w:rsidP="000A74E5">
      <w:pPr>
        <w:spacing w:after="0" w:line="240" w:lineRule="auto"/>
        <w:rPr>
          <w:rFonts w:ascii="Corbel" w:hAnsi="Corbel"/>
          <w:b/>
          <w:bCs/>
          <w:sz w:val="28"/>
          <w:szCs w:val="28"/>
        </w:rPr>
      </w:pPr>
    </w:p>
    <w:p w14:paraId="085D1448" w14:textId="77777777" w:rsidR="000A74E5" w:rsidRDefault="000A74E5" w:rsidP="000A74E5">
      <w:pPr>
        <w:spacing w:after="0" w:line="240" w:lineRule="auto"/>
        <w:rPr>
          <w:rFonts w:ascii="Corbel" w:hAnsi="Corbel"/>
          <w:b/>
          <w:bCs/>
          <w:sz w:val="28"/>
          <w:szCs w:val="28"/>
        </w:rPr>
      </w:pPr>
    </w:p>
    <w:p w14:paraId="22F3EF30" w14:textId="77777777" w:rsidR="00A562FC" w:rsidRDefault="00A562FC" w:rsidP="004E17C1">
      <w:pPr>
        <w:spacing w:after="0" w:line="240" w:lineRule="auto"/>
        <w:rPr>
          <w:rFonts w:ascii="Corbel" w:hAnsi="Corbel"/>
        </w:rPr>
      </w:pPr>
    </w:p>
    <w:p w14:paraId="032BC22F" w14:textId="77777777" w:rsidR="00A562FC" w:rsidRDefault="00A562FC" w:rsidP="004D7FE3">
      <w:pPr>
        <w:spacing w:after="0" w:line="240" w:lineRule="auto"/>
        <w:jc w:val="center"/>
        <w:rPr>
          <w:rFonts w:ascii="Corbel" w:hAnsi="Corbel"/>
        </w:rPr>
      </w:pPr>
      <w:r w:rsidRPr="00A562FC">
        <w:rPr>
          <w:rFonts w:ascii="Corbel" w:hAnsi="Corbel"/>
          <w:noProof/>
        </w:rPr>
        <w:drawing>
          <wp:inline distT="0" distB="0" distL="0" distR="0" wp14:anchorId="29A67D40" wp14:editId="731FB945">
            <wp:extent cx="4826000" cy="2714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49235" cy="27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52BF6" w14:textId="77777777" w:rsidR="00A562FC" w:rsidRPr="00A562FC" w:rsidRDefault="00A562FC" w:rsidP="004D7FE3">
      <w:pPr>
        <w:jc w:val="center"/>
        <w:rPr>
          <w:rFonts w:ascii="Corbel" w:hAnsi="Corbel" w:cs="Arial"/>
          <w:color w:val="222222"/>
          <w:sz w:val="16"/>
          <w:szCs w:val="16"/>
          <w:shd w:val="clear" w:color="auto" w:fill="FFFFFF"/>
        </w:rPr>
      </w:pPr>
      <w:r w:rsidRPr="00A562FC">
        <w:rPr>
          <w:rFonts w:ascii="Corbel" w:hAnsi="Corbel" w:cs="Arial"/>
          <w:color w:val="222222"/>
          <w:sz w:val="16"/>
          <w:szCs w:val="16"/>
          <w:shd w:val="clear" w:color="auto" w:fill="FFFFFF"/>
        </w:rPr>
        <w:t>Source:  SPALG project and the Warragul Community House.</w:t>
      </w:r>
    </w:p>
    <w:p w14:paraId="6734609F" w14:textId="77777777" w:rsidR="00A562FC" w:rsidRPr="00A562FC" w:rsidRDefault="00A562FC" w:rsidP="004E17C1">
      <w:pPr>
        <w:spacing w:after="0" w:line="240" w:lineRule="auto"/>
        <w:rPr>
          <w:rFonts w:ascii="Corbel" w:hAnsi="Corbel"/>
          <w:sz w:val="16"/>
          <w:szCs w:val="16"/>
        </w:rPr>
      </w:pPr>
    </w:p>
    <w:p w14:paraId="5F6BA5F3" w14:textId="77777777" w:rsidR="004D7FE3" w:rsidRDefault="00A562FC" w:rsidP="004D7FE3">
      <w:pPr>
        <w:spacing w:after="0" w:line="240" w:lineRule="auto"/>
        <w:jc w:val="center"/>
        <w:rPr>
          <w:rFonts w:ascii="Corbel" w:hAnsi="Corbel" w:cs="Arial"/>
          <w:color w:val="222222"/>
          <w:sz w:val="16"/>
          <w:szCs w:val="16"/>
          <w:shd w:val="clear" w:color="auto" w:fill="FFFFFF"/>
        </w:rPr>
      </w:pPr>
      <w:r w:rsidRPr="00A562FC">
        <w:rPr>
          <w:rFonts w:ascii="Corbel" w:hAnsi="Corbel"/>
          <w:noProof/>
        </w:rPr>
        <w:lastRenderedPageBreak/>
        <w:drawing>
          <wp:inline distT="0" distB="0" distL="0" distR="0" wp14:anchorId="23136EAD" wp14:editId="3B8997D3">
            <wp:extent cx="5324475" cy="2995017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33397" cy="300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A5496" w14:textId="77777777" w:rsidR="00A562FC" w:rsidRPr="00A562FC" w:rsidRDefault="004D7FE3" w:rsidP="004D7FE3">
      <w:pPr>
        <w:spacing w:after="0" w:line="240" w:lineRule="auto"/>
        <w:jc w:val="center"/>
        <w:rPr>
          <w:rFonts w:ascii="Corbel" w:hAnsi="Corbel" w:cs="Arial"/>
          <w:color w:val="222222"/>
          <w:sz w:val="16"/>
          <w:szCs w:val="16"/>
          <w:shd w:val="clear" w:color="auto" w:fill="FFFFFF"/>
        </w:rPr>
      </w:pPr>
      <w:r>
        <w:rPr>
          <w:rFonts w:ascii="Corbel" w:hAnsi="Corbel" w:cs="Arial"/>
          <w:color w:val="222222"/>
          <w:sz w:val="16"/>
          <w:szCs w:val="16"/>
          <w:shd w:val="clear" w:color="auto" w:fill="FFFFFF"/>
        </w:rPr>
        <w:t>S</w:t>
      </w:r>
      <w:r w:rsidR="00A562FC" w:rsidRPr="00A562FC">
        <w:rPr>
          <w:rFonts w:ascii="Corbel" w:hAnsi="Corbel" w:cs="Arial"/>
          <w:color w:val="222222"/>
          <w:sz w:val="16"/>
          <w:szCs w:val="16"/>
          <w:shd w:val="clear" w:color="auto" w:fill="FFFFFF"/>
        </w:rPr>
        <w:t>ource:  SPALG project and the Warragul Community House.</w:t>
      </w:r>
    </w:p>
    <w:p w14:paraId="20ECB8F2" w14:textId="2980FA4B" w:rsidR="006C0CF7" w:rsidRPr="00657020" w:rsidRDefault="004D7FE3" w:rsidP="00657020">
      <w:pPr>
        <w:spacing w:after="0" w:line="240" w:lineRule="auto"/>
        <w:rPr>
          <w:rFonts w:ascii="Corbel" w:hAnsi="Corbel"/>
          <w:b/>
          <w:bCs/>
        </w:rPr>
      </w:pPr>
      <w:r w:rsidRPr="0066743C">
        <w:rPr>
          <w:rFonts w:ascii="Corbel" w:hAnsi="Corbel"/>
          <w:b/>
          <w:bCs/>
          <w:noProof/>
        </w:rPr>
        <w:drawing>
          <wp:anchor distT="0" distB="0" distL="114300" distR="114300" simplePos="0" relativeHeight="251745280" behindDoc="0" locked="0" layoutInCell="1" allowOverlap="1" wp14:anchorId="28923D3D" wp14:editId="0D4420DC">
            <wp:simplePos x="0" y="0"/>
            <wp:positionH relativeFrom="column">
              <wp:posOffset>949537</wp:posOffset>
            </wp:positionH>
            <wp:positionV relativeFrom="paragraph">
              <wp:posOffset>3331845</wp:posOffset>
            </wp:positionV>
            <wp:extent cx="4619625" cy="2598539"/>
            <wp:effectExtent l="0" t="0" r="0" b="0"/>
            <wp:wrapThrough wrapText="bothSides">
              <wp:wrapPolygon edited="0">
                <wp:start x="0" y="0"/>
                <wp:lineTo x="0" y="21378"/>
                <wp:lineTo x="21466" y="21378"/>
                <wp:lineTo x="21466" y="0"/>
                <wp:lineTo x="0" y="0"/>
              </wp:wrapPolygon>
            </wp:wrapThrough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598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743C">
        <w:rPr>
          <w:rFonts w:ascii="Corbel" w:hAnsi="Corbel"/>
          <w:b/>
          <w:bCs/>
          <w:noProof/>
        </w:rPr>
        <w:drawing>
          <wp:anchor distT="0" distB="0" distL="114300" distR="114300" simplePos="0" relativeHeight="251744256" behindDoc="0" locked="0" layoutInCell="1" allowOverlap="1" wp14:anchorId="09AD4748" wp14:editId="579440D7">
            <wp:simplePos x="0" y="0"/>
            <wp:positionH relativeFrom="column">
              <wp:posOffset>901700</wp:posOffset>
            </wp:positionH>
            <wp:positionV relativeFrom="paragraph">
              <wp:posOffset>502920</wp:posOffset>
            </wp:positionV>
            <wp:extent cx="5172075" cy="2132965"/>
            <wp:effectExtent l="0" t="0" r="9525" b="635"/>
            <wp:wrapThrough wrapText="bothSides">
              <wp:wrapPolygon edited="0">
                <wp:start x="0" y="0"/>
                <wp:lineTo x="0" y="21414"/>
                <wp:lineTo x="21560" y="21414"/>
                <wp:lineTo x="21560" y="0"/>
                <wp:lineTo x="0" y="0"/>
              </wp:wrapPolygon>
            </wp:wrapThrough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67"/>
                    <a:stretch/>
                  </pic:blipFill>
                  <pic:spPr bwMode="auto">
                    <a:xfrm>
                      <a:off x="0" y="0"/>
                      <a:ext cx="5172075" cy="213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12"/>
    </w:p>
    <w:sectPr w:rsidR="006C0CF7" w:rsidRPr="00657020" w:rsidSect="00D5181F">
      <w:footerReference w:type="default" r:id="rId63"/>
      <w:pgSz w:w="11906" w:h="16838"/>
      <w:pgMar w:top="567" w:right="680" w:bottom="567" w:left="680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0D9D31" w14:textId="77777777" w:rsidR="008F6E0B" w:rsidRDefault="008F6E0B" w:rsidP="00D5181F">
      <w:pPr>
        <w:spacing w:after="0" w:line="240" w:lineRule="auto"/>
      </w:pPr>
      <w:r>
        <w:separator/>
      </w:r>
    </w:p>
  </w:endnote>
  <w:endnote w:type="continuationSeparator" w:id="0">
    <w:p w14:paraId="00FC1E0D" w14:textId="77777777" w:rsidR="008F6E0B" w:rsidRDefault="008F6E0B" w:rsidP="00D51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5479581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F21B65B" w14:textId="77777777" w:rsidR="00B150FB" w:rsidRDefault="00B150FB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B5DABE7" w14:textId="77777777" w:rsidR="00B150FB" w:rsidRDefault="00B150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0DA561" w14:textId="77777777" w:rsidR="008F6E0B" w:rsidRDefault="008F6E0B" w:rsidP="00D5181F">
      <w:pPr>
        <w:spacing w:after="0" w:line="240" w:lineRule="auto"/>
      </w:pPr>
      <w:r>
        <w:separator/>
      </w:r>
    </w:p>
  </w:footnote>
  <w:footnote w:type="continuationSeparator" w:id="0">
    <w:p w14:paraId="67DA4250" w14:textId="77777777" w:rsidR="008F6E0B" w:rsidRDefault="008F6E0B" w:rsidP="00D518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09102C2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320861"/>
    <w:multiLevelType w:val="hybridMultilevel"/>
    <w:tmpl w:val="D62CF6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B7207"/>
    <w:multiLevelType w:val="hybridMultilevel"/>
    <w:tmpl w:val="9BC8ADF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77E74"/>
    <w:multiLevelType w:val="hybridMultilevel"/>
    <w:tmpl w:val="FE2808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B39BF"/>
    <w:multiLevelType w:val="hybridMultilevel"/>
    <w:tmpl w:val="049C228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C7948"/>
    <w:multiLevelType w:val="hybridMultilevel"/>
    <w:tmpl w:val="05E68C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57336"/>
    <w:multiLevelType w:val="hybridMultilevel"/>
    <w:tmpl w:val="692075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683EE7"/>
    <w:multiLevelType w:val="hybridMultilevel"/>
    <w:tmpl w:val="F56838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44EE6"/>
    <w:multiLevelType w:val="hybridMultilevel"/>
    <w:tmpl w:val="D16CBB7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0144FE"/>
    <w:multiLevelType w:val="hybridMultilevel"/>
    <w:tmpl w:val="31FE3E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FE306B"/>
    <w:multiLevelType w:val="hybridMultilevel"/>
    <w:tmpl w:val="A4B420E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135EE6"/>
    <w:multiLevelType w:val="hybridMultilevel"/>
    <w:tmpl w:val="E1561F2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CB6E8F"/>
    <w:multiLevelType w:val="hybridMultilevel"/>
    <w:tmpl w:val="DF36C1F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F87DB8"/>
    <w:multiLevelType w:val="hybridMultilevel"/>
    <w:tmpl w:val="6BBA2B8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6B0EE8"/>
    <w:multiLevelType w:val="hybridMultilevel"/>
    <w:tmpl w:val="FDBA792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AA76EF"/>
    <w:multiLevelType w:val="hybridMultilevel"/>
    <w:tmpl w:val="0456C9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FB3E11"/>
    <w:multiLevelType w:val="hybridMultilevel"/>
    <w:tmpl w:val="B5BA2A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9F4FB7"/>
    <w:multiLevelType w:val="hybridMultilevel"/>
    <w:tmpl w:val="D96A34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1F4690"/>
    <w:multiLevelType w:val="hybridMultilevel"/>
    <w:tmpl w:val="6BBA2B8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613079"/>
    <w:multiLevelType w:val="hybridMultilevel"/>
    <w:tmpl w:val="A4C8F5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7F18AE"/>
    <w:multiLevelType w:val="hybridMultilevel"/>
    <w:tmpl w:val="FD3EC0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6F5B3C"/>
    <w:multiLevelType w:val="hybridMultilevel"/>
    <w:tmpl w:val="8E6E7E8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AF3A3B"/>
    <w:multiLevelType w:val="hybridMultilevel"/>
    <w:tmpl w:val="61823BF6"/>
    <w:lvl w:ilvl="0" w:tplc="0C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D2399"/>
    <w:multiLevelType w:val="hybridMultilevel"/>
    <w:tmpl w:val="C02CD0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5617D0"/>
    <w:multiLevelType w:val="hybridMultilevel"/>
    <w:tmpl w:val="874617C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3031AC"/>
    <w:multiLevelType w:val="hybridMultilevel"/>
    <w:tmpl w:val="44B094E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555EEB"/>
    <w:multiLevelType w:val="hybridMultilevel"/>
    <w:tmpl w:val="50E6FD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731337"/>
    <w:multiLevelType w:val="hybridMultilevel"/>
    <w:tmpl w:val="D764C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4A6239"/>
    <w:multiLevelType w:val="hybridMultilevel"/>
    <w:tmpl w:val="F9AC054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8D73FC"/>
    <w:multiLevelType w:val="hybridMultilevel"/>
    <w:tmpl w:val="258A78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B36AF8"/>
    <w:multiLevelType w:val="hybridMultilevel"/>
    <w:tmpl w:val="C1C2D8F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E74D85"/>
    <w:multiLevelType w:val="hybridMultilevel"/>
    <w:tmpl w:val="5C1CF6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57D3013"/>
    <w:multiLevelType w:val="hybridMultilevel"/>
    <w:tmpl w:val="2CA4EF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8715A5"/>
    <w:multiLevelType w:val="hybridMultilevel"/>
    <w:tmpl w:val="494C73E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4E5FED"/>
    <w:multiLevelType w:val="hybridMultilevel"/>
    <w:tmpl w:val="82B4B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BB1423"/>
    <w:multiLevelType w:val="hybridMultilevel"/>
    <w:tmpl w:val="4A561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CC757D"/>
    <w:multiLevelType w:val="hybridMultilevel"/>
    <w:tmpl w:val="BFF6E1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137842"/>
    <w:multiLevelType w:val="hybridMultilevel"/>
    <w:tmpl w:val="89AE833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AB96C16"/>
    <w:multiLevelType w:val="hybridMultilevel"/>
    <w:tmpl w:val="979019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2208DB"/>
    <w:multiLevelType w:val="hybridMultilevel"/>
    <w:tmpl w:val="7DBACB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6"/>
  </w:num>
  <w:num w:numId="3">
    <w:abstractNumId w:val="24"/>
  </w:num>
  <w:num w:numId="4">
    <w:abstractNumId w:val="30"/>
  </w:num>
  <w:num w:numId="5">
    <w:abstractNumId w:val="19"/>
  </w:num>
  <w:num w:numId="6">
    <w:abstractNumId w:val="31"/>
  </w:num>
  <w:num w:numId="7">
    <w:abstractNumId w:val="6"/>
  </w:num>
  <w:num w:numId="8">
    <w:abstractNumId w:val="20"/>
  </w:num>
  <w:num w:numId="9">
    <w:abstractNumId w:val="7"/>
  </w:num>
  <w:num w:numId="10">
    <w:abstractNumId w:val="21"/>
  </w:num>
  <w:num w:numId="11">
    <w:abstractNumId w:val="37"/>
  </w:num>
  <w:num w:numId="12">
    <w:abstractNumId w:val="28"/>
  </w:num>
  <w:num w:numId="13">
    <w:abstractNumId w:val="2"/>
  </w:num>
  <w:num w:numId="14">
    <w:abstractNumId w:val="10"/>
  </w:num>
  <w:num w:numId="15">
    <w:abstractNumId w:val="29"/>
  </w:num>
  <w:num w:numId="16">
    <w:abstractNumId w:val="27"/>
  </w:num>
  <w:num w:numId="17">
    <w:abstractNumId w:val="3"/>
  </w:num>
  <w:num w:numId="18">
    <w:abstractNumId w:val="9"/>
  </w:num>
  <w:num w:numId="19">
    <w:abstractNumId w:val="35"/>
  </w:num>
  <w:num w:numId="20">
    <w:abstractNumId w:val="32"/>
  </w:num>
  <w:num w:numId="21">
    <w:abstractNumId w:val="5"/>
  </w:num>
  <w:num w:numId="22">
    <w:abstractNumId w:val="34"/>
  </w:num>
  <w:num w:numId="23">
    <w:abstractNumId w:val="39"/>
  </w:num>
  <w:num w:numId="24">
    <w:abstractNumId w:val="11"/>
  </w:num>
  <w:num w:numId="25">
    <w:abstractNumId w:val="12"/>
  </w:num>
  <w:num w:numId="26">
    <w:abstractNumId w:val="14"/>
  </w:num>
  <w:num w:numId="27">
    <w:abstractNumId w:val="17"/>
  </w:num>
  <w:num w:numId="28">
    <w:abstractNumId w:val="23"/>
  </w:num>
  <w:num w:numId="29">
    <w:abstractNumId w:val="33"/>
  </w:num>
  <w:num w:numId="30">
    <w:abstractNumId w:val="8"/>
  </w:num>
  <w:num w:numId="31">
    <w:abstractNumId w:val="15"/>
  </w:num>
  <w:num w:numId="32">
    <w:abstractNumId w:val="22"/>
  </w:num>
  <w:num w:numId="33">
    <w:abstractNumId w:val="25"/>
  </w:num>
  <w:num w:numId="34">
    <w:abstractNumId w:val="1"/>
  </w:num>
  <w:num w:numId="35">
    <w:abstractNumId w:val="38"/>
  </w:num>
  <w:num w:numId="36">
    <w:abstractNumId w:val="13"/>
  </w:num>
  <w:num w:numId="37">
    <w:abstractNumId w:val="18"/>
  </w:num>
  <w:num w:numId="38">
    <w:abstractNumId w:val="4"/>
  </w:num>
  <w:num w:numId="39">
    <w:abstractNumId w:val="26"/>
  </w:num>
  <w:num w:numId="40">
    <w:abstractNumId w:val="1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919"/>
    <w:rsid w:val="00003505"/>
    <w:rsid w:val="00007E02"/>
    <w:rsid w:val="00014FDD"/>
    <w:rsid w:val="000150B0"/>
    <w:rsid w:val="00021D0E"/>
    <w:rsid w:val="00026253"/>
    <w:rsid w:val="00033F58"/>
    <w:rsid w:val="00037369"/>
    <w:rsid w:val="000607C4"/>
    <w:rsid w:val="000963FE"/>
    <w:rsid w:val="0009734F"/>
    <w:rsid w:val="000A74E5"/>
    <w:rsid w:val="000B584A"/>
    <w:rsid w:val="000C1694"/>
    <w:rsid w:val="000C4E2C"/>
    <w:rsid w:val="000D7E3E"/>
    <w:rsid w:val="000E256E"/>
    <w:rsid w:val="000F64C6"/>
    <w:rsid w:val="0010703A"/>
    <w:rsid w:val="0011051B"/>
    <w:rsid w:val="00110D42"/>
    <w:rsid w:val="00111D70"/>
    <w:rsid w:val="001164F3"/>
    <w:rsid w:val="0015459B"/>
    <w:rsid w:val="00165D17"/>
    <w:rsid w:val="0017187F"/>
    <w:rsid w:val="00172EA1"/>
    <w:rsid w:val="00176C1B"/>
    <w:rsid w:val="001828A2"/>
    <w:rsid w:val="0019739D"/>
    <w:rsid w:val="001A60BD"/>
    <w:rsid w:val="001B2046"/>
    <w:rsid w:val="001D5631"/>
    <w:rsid w:val="001D77FB"/>
    <w:rsid w:val="001F6992"/>
    <w:rsid w:val="00200400"/>
    <w:rsid w:val="00226296"/>
    <w:rsid w:val="0023485D"/>
    <w:rsid w:val="0025761D"/>
    <w:rsid w:val="00260370"/>
    <w:rsid w:val="00282819"/>
    <w:rsid w:val="002855BC"/>
    <w:rsid w:val="0029408A"/>
    <w:rsid w:val="00294521"/>
    <w:rsid w:val="002967B7"/>
    <w:rsid w:val="002A3C03"/>
    <w:rsid w:val="002B11B4"/>
    <w:rsid w:val="002C578B"/>
    <w:rsid w:val="002C660F"/>
    <w:rsid w:val="002E17B3"/>
    <w:rsid w:val="002F25B4"/>
    <w:rsid w:val="002F4CFA"/>
    <w:rsid w:val="0030690F"/>
    <w:rsid w:val="003477ED"/>
    <w:rsid w:val="003537A1"/>
    <w:rsid w:val="003633CF"/>
    <w:rsid w:val="00363D50"/>
    <w:rsid w:val="00363FB0"/>
    <w:rsid w:val="00382D16"/>
    <w:rsid w:val="003A4A80"/>
    <w:rsid w:val="003C235C"/>
    <w:rsid w:val="003D0037"/>
    <w:rsid w:val="003D14B6"/>
    <w:rsid w:val="003E22A2"/>
    <w:rsid w:val="003E7C32"/>
    <w:rsid w:val="003F1012"/>
    <w:rsid w:val="00401889"/>
    <w:rsid w:val="0042088A"/>
    <w:rsid w:val="00433AE5"/>
    <w:rsid w:val="00434881"/>
    <w:rsid w:val="0044344C"/>
    <w:rsid w:val="00453566"/>
    <w:rsid w:val="0045378D"/>
    <w:rsid w:val="004610B6"/>
    <w:rsid w:val="00471B9A"/>
    <w:rsid w:val="00476815"/>
    <w:rsid w:val="00477C84"/>
    <w:rsid w:val="00482101"/>
    <w:rsid w:val="00482756"/>
    <w:rsid w:val="00496264"/>
    <w:rsid w:val="004A09B1"/>
    <w:rsid w:val="004B49F5"/>
    <w:rsid w:val="004B6C5B"/>
    <w:rsid w:val="004C2EA5"/>
    <w:rsid w:val="004D1919"/>
    <w:rsid w:val="004D5C36"/>
    <w:rsid w:val="004D7199"/>
    <w:rsid w:val="004D7FE3"/>
    <w:rsid w:val="004E17C1"/>
    <w:rsid w:val="004E2B2E"/>
    <w:rsid w:val="004E5F2F"/>
    <w:rsid w:val="004F0CBF"/>
    <w:rsid w:val="004F7A05"/>
    <w:rsid w:val="00500CAE"/>
    <w:rsid w:val="005031BB"/>
    <w:rsid w:val="005109B0"/>
    <w:rsid w:val="005112EC"/>
    <w:rsid w:val="00515B3E"/>
    <w:rsid w:val="00516485"/>
    <w:rsid w:val="00523A1A"/>
    <w:rsid w:val="005321B5"/>
    <w:rsid w:val="00532E37"/>
    <w:rsid w:val="00537D7B"/>
    <w:rsid w:val="005425B9"/>
    <w:rsid w:val="005519AE"/>
    <w:rsid w:val="00552FD3"/>
    <w:rsid w:val="0055554D"/>
    <w:rsid w:val="005560C2"/>
    <w:rsid w:val="00562BE6"/>
    <w:rsid w:val="00564548"/>
    <w:rsid w:val="00566358"/>
    <w:rsid w:val="0057624E"/>
    <w:rsid w:val="00581C46"/>
    <w:rsid w:val="00584CA1"/>
    <w:rsid w:val="005C0ED6"/>
    <w:rsid w:val="005C601E"/>
    <w:rsid w:val="005D0A1D"/>
    <w:rsid w:val="005D38D8"/>
    <w:rsid w:val="005E06F5"/>
    <w:rsid w:val="005E454F"/>
    <w:rsid w:val="005E7B8A"/>
    <w:rsid w:val="006007BE"/>
    <w:rsid w:val="006029A5"/>
    <w:rsid w:val="00610E28"/>
    <w:rsid w:val="006320FF"/>
    <w:rsid w:val="006354C7"/>
    <w:rsid w:val="0064528E"/>
    <w:rsid w:val="006456EB"/>
    <w:rsid w:val="00657020"/>
    <w:rsid w:val="00667106"/>
    <w:rsid w:val="0066743C"/>
    <w:rsid w:val="00680045"/>
    <w:rsid w:val="006A0BBC"/>
    <w:rsid w:val="006A7C4E"/>
    <w:rsid w:val="006B0172"/>
    <w:rsid w:val="006B2CA5"/>
    <w:rsid w:val="006B3208"/>
    <w:rsid w:val="006B4AB2"/>
    <w:rsid w:val="006B6DF1"/>
    <w:rsid w:val="006B7771"/>
    <w:rsid w:val="006C0CF7"/>
    <w:rsid w:val="006C1ACA"/>
    <w:rsid w:val="006C205B"/>
    <w:rsid w:val="006C68CA"/>
    <w:rsid w:val="006D00F7"/>
    <w:rsid w:val="006D4754"/>
    <w:rsid w:val="006D4B45"/>
    <w:rsid w:val="006E6147"/>
    <w:rsid w:val="006F14CE"/>
    <w:rsid w:val="007065C5"/>
    <w:rsid w:val="007210E6"/>
    <w:rsid w:val="00721EC1"/>
    <w:rsid w:val="007274F0"/>
    <w:rsid w:val="00730AF6"/>
    <w:rsid w:val="007410A8"/>
    <w:rsid w:val="007421A5"/>
    <w:rsid w:val="00764870"/>
    <w:rsid w:val="0076626B"/>
    <w:rsid w:val="00790AC7"/>
    <w:rsid w:val="007A0C2A"/>
    <w:rsid w:val="007A4C41"/>
    <w:rsid w:val="007A67F8"/>
    <w:rsid w:val="007C439C"/>
    <w:rsid w:val="007C503A"/>
    <w:rsid w:val="007D2987"/>
    <w:rsid w:val="007E4D87"/>
    <w:rsid w:val="007E54D6"/>
    <w:rsid w:val="007E5792"/>
    <w:rsid w:val="007F2614"/>
    <w:rsid w:val="007F5BAE"/>
    <w:rsid w:val="007F6BD0"/>
    <w:rsid w:val="008003F6"/>
    <w:rsid w:val="008018BE"/>
    <w:rsid w:val="008063C7"/>
    <w:rsid w:val="00825C61"/>
    <w:rsid w:val="00836584"/>
    <w:rsid w:val="00843192"/>
    <w:rsid w:val="00845B90"/>
    <w:rsid w:val="00845ED0"/>
    <w:rsid w:val="00847A78"/>
    <w:rsid w:val="0085263A"/>
    <w:rsid w:val="00854D43"/>
    <w:rsid w:val="00855217"/>
    <w:rsid w:val="00860FB5"/>
    <w:rsid w:val="008614F4"/>
    <w:rsid w:val="00863BF0"/>
    <w:rsid w:val="0086708A"/>
    <w:rsid w:val="00870AF3"/>
    <w:rsid w:val="0087264A"/>
    <w:rsid w:val="008777C6"/>
    <w:rsid w:val="00877F19"/>
    <w:rsid w:val="008A768D"/>
    <w:rsid w:val="008B409C"/>
    <w:rsid w:val="008D0271"/>
    <w:rsid w:val="008D5EAB"/>
    <w:rsid w:val="008E54EB"/>
    <w:rsid w:val="008E6DD9"/>
    <w:rsid w:val="008F4BB3"/>
    <w:rsid w:val="008F6E0B"/>
    <w:rsid w:val="009022B2"/>
    <w:rsid w:val="00902E37"/>
    <w:rsid w:val="00904539"/>
    <w:rsid w:val="009047D4"/>
    <w:rsid w:val="009113CF"/>
    <w:rsid w:val="0091198D"/>
    <w:rsid w:val="00917E27"/>
    <w:rsid w:val="00920487"/>
    <w:rsid w:val="00921195"/>
    <w:rsid w:val="0092432A"/>
    <w:rsid w:val="00956240"/>
    <w:rsid w:val="00961465"/>
    <w:rsid w:val="00967AC2"/>
    <w:rsid w:val="00981686"/>
    <w:rsid w:val="00983888"/>
    <w:rsid w:val="00990272"/>
    <w:rsid w:val="00993F05"/>
    <w:rsid w:val="009C6CB3"/>
    <w:rsid w:val="009F0B3F"/>
    <w:rsid w:val="009F441C"/>
    <w:rsid w:val="00A027C7"/>
    <w:rsid w:val="00A117C0"/>
    <w:rsid w:val="00A16665"/>
    <w:rsid w:val="00A17000"/>
    <w:rsid w:val="00A3609B"/>
    <w:rsid w:val="00A40A25"/>
    <w:rsid w:val="00A466A1"/>
    <w:rsid w:val="00A47623"/>
    <w:rsid w:val="00A562FC"/>
    <w:rsid w:val="00A5680E"/>
    <w:rsid w:val="00A629F0"/>
    <w:rsid w:val="00A97F44"/>
    <w:rsid w:val="00AB296F"/>
    <w:rsid w:val="00AD02E6"/>
    <w:rsid w:val="00AD38C9"/>
    <w:rsid w:val="00AE0D6F"/>
    <w:rsid w:val="00AE2F0C"/>
    <w:rsid w:val="00AE7882"/>
    <w:rsid w:val="00AF08E4"/>
    <w:rsid w:val="00AF7E8F"/>
    <w:rsid w:val="00B046C6"/>
    <w:rsid w:val="00B124B8"/>
    <w:rsid w:val="00B150FB"/>
    <w:rsid w:val="00B21189"/>
    <w:rsid w:val="00B4122C"/>
    <w:rsid w:val="00B64D35"/>
    <w:rsid w:val="00B679AA"/>
    <w:rsid w:val="00B7560F"/>
    <w:rsid w:val="00B84D14"/>
    <w:rsid w:val="00B95181"/>
    <w:rsid w:val="00BA30E4"/>
    <w:rsid w:val="00BA6024"/>
    <w:rsid w:val="00BC34B3"/>
    <w:rsid w:val="00BE20D8"/>
    <w:rsid w:val="00BF65FB"/>
    <w:rsid w:val="00BF6E2D"/>
    <w:rsid w:val="00BF7AE3"/>
    <w:rsid w:val="00C039F3"/>
    <w:rsid w:val="00C14654"/>
    <w:rsid w:val="00C17A26"/>
    <w:rsid w:val="00C202E9"/>
    <w:rsid w:val="00C21BA9"/>
    <w:rsid w:val="00C22B82"/>
    <w:rsid w:val="00C2621F"/>
    <w:rsid w:val="00C3476C"/>
    <w:rsid w:val="00C43844"/>
    <w:rsid w:val="00C555EB"/>
    <w:rsid w:val="00C606A0"/>
    <w:rsid w:val="00C61081"/>
    <w:rsid w:val="00C6222B"/>
    <w:rsid w:val="00C65D7A"/>
    <w:rsid w:val="00C7731A"/>
    <w:rsid w:val="00C82229"/>
    <w:rsid w:val="00C874BF"/>
    <w:rsid w:val="00C94713"/>
    <w:rsid w:val="00C97C5C"/>
    <w:rsid w:val="00CA3AA6"/>
    <w:rsid w:val="00CA56A0"/>
    <w:rsid w:val="00CA7434"/>
    <w:rsid w:val="00CB0F2F"/>
    <w:rsid w:val="00CD4B66"/>
    <w:rsid w:val="00CD4BD9"/>
    <w:rsid w:val="00CF2232"/>
    <w:rsid w:val="00CF6179"/>
    <w:rsid w:val="00D03A01"/>
    <w:rsid w:val="00D04554"/>
    <w:rsid w:val="00D120DB"/>
    <w:rsid w:val="00D226F7"/>
    <w:rsid w:val="00D33697"/>
    <w:rsid w:val="00D35070"/>
    <w:rsid w:val="00D40E2F"/>
    <w:rsid w:val="00D5181F"/>
    <w:rsid w:val="00D62514"/>
    <w:rsid w:val="00D7119C"/>
    <w:rsid w:val="00D81A9D"/>
    <w:rsid w:val="00D86164"/>
    <w:rsid w:val="00D900AE"/>
    <w:rsid w:val="00D91C96"/>
    <w:rsid w:val="00DA7EC9"/>
    <w:rsid w:val="00DB60E1"/>
    <w:rsid w:val="00DD5544"/>
    <w:rsid w:val="00DE20F9"/>
    <w:rsid w:val="00DE46EA"/>
    <w:rsid w:val="00DF48BF"/>
    <w:rsid w:val="00E11703"/>
    <w:rsid w:val="00E117BB"/>
    <w:rsid w:val="00E21236"/>
    <w:rsid w:val="00E23D11"/>
    <w:rsid w:val="00E33BF5"/>
    <w:rsid w:val="00E46BBC"/>
    <w:rsid w:val="00E47AA3"/>
    <w:rsid w:val="00E63E0C"/>
    <w:rsid w:val="00E7613A"/>
    <w:rsid w:val="00E913CD"/>
    <w:rsid w:val="00E94DE9"/>
    <w:rsid w:val="00EA0FBC"/>
    <w:rsid w:val="00EA2BC7"/>
    <w:rsid w:val="00EA435C"/>
    <w:rsid w:val="00EA6767"/>
    <w:rsid w:val="00EB0ED1"/>
    <w:rsid w:val="00EB7AB5"/>
    <w:rsid w:val="00EC0897"/>
    <w:rsid w:val="00EC18BC"/>
    <w:rsid w:val="00EC35FA"/>
    <w:rsid w:val="00ED2D88"/>
    <w:rsid w:val="00ED5046"/>
    <w:rsid w:val="00EF60BB"/>
    <w:rsid w:val="00F02ACB"/>
    <w:rsid w:val="00F06744"/>
    <w:rsid w:val="00F17792"/>
    <w:rsid w:val="00F2186E"/>
    <w:rsid w:val="00F63E22"/>
    <w:rsid w:val="00F668F2"/>
    <w:rsid w:val="00F66C44"/>
    <w:rsid w:val="00F714F0"/>
    <w:rsid w:val="00F764F0"/>
    <w:rsid w:val="00F77219"/>
    <w:rsid w:val="00F7787C"/>
    <w:rsid w:val="00F82BE6"/>
    <w:rsid w:val="00F84CEB"/>
    <w:rsid w:val="00F9360D"/>
    <w:rsid w:val="00F93F09"/>
    <w:rsid w:val="00F959CA"/>
    <w:rsid w:val="00F96843"/>
    <w:rsid w:val="00F96AB8"/>
    <w:rsid w:val="00FA3542"/>
    <w:rsid w:val="00FA6589"/>
    <w:rsid w:val="00FA71C3"/>
    <w:rsid w:val="00FB5579"/>
    <w:rsid w:val="00FC0415"/>
    <w:rsid w:val="00FC2C25"/>
    <w:rsid w:val="00FC383F"/>
    <w:rsid w:val="00FC3E91"/>
    <w:rsid w:val="00FD569E"/>
    <w:rsid w:val="00FF2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BDE8C"/>
  <w15:chartTrackingRefBased/>
  <w15:docId w15:val="{2D81FD1F-2D39-4558-96D6-BF48788CB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5544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476815"/>
    <w:pPr>
      <w:spacing w:after="0" w:line="240" w:lineRule="auto"/>
      <w:outlineLvl w:val="1"/>
    </w:pPr>
    <w:rPr>
      <w:rFonts w:ascii="inherit" w:eastAsia="Times New Roman" w:hAnsi="inherit" w:cs="Segoe UI Semilight"/>
      <w:b/>
      <w:bCs/>
      <w:color w:val="262626"/>
      <w:sz w:val="35"/>
      <w:szCs w:val="35"/>
      <w:lang w:eastAsia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3A1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714F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1919"/>
    <w:pPr>
      <w:ind w:left="720"/>
      <w:contextualSpacing/>
    </w:pPr>
  </w:style>
  <w:style w:type="character" w:styleId="Hyperlink">
    <w:name w:val="Hyperlink"/>
    <w:uiPriority w:val="99"/>
    <w:unhideWhenUsed/>
    <w:rsid w:val="00165D17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165D1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67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2">
    <w:name w:val="List Bullet 2"/>
    <w:basedOn w:val="Normal"/>
    <w:uiPriority w:val="99"/>
    <w:rsid w:val="00F668F2"/>
    <w:pPr>
      <w:numPr>
        <w:numId w:val="1"/>
      </w:numPr>
      <w:spacing w:before="60" w:after="60" w:line="240" w:lineRule="auto"/>
      <w:ind w:left="357" w:hanging="357"/>
      <w:contextualSpacing/>
    </w:pPr>
    <w:rPr>
      <w:rFonts w:ascii="Arial" w:hAnsi="Arial"/>
      <w:sz w:val="24"/>
    </w:rPr>
  </w:style>
  <w:style w:type="paragraph" w:customStyle="1" w:styleId="StyleListBullet">
    <w:name w:val="Style List Bullet"/>
    <w:basedOn w:val="ListBullet2"/>
    <w:rsid w:val="00F668F2"/>
    <w:pPr>
      <w:spacing w:after="480"/>
    </w:pPr>
  </w:style>
  <w:style w:type="character" w:customStyle="1" w:styleId="Heading2Char">
    <w:name w:val="Heading 2 Char"/>
    <w:link w:val="Heading2"/>
    <w:uiPriority w:val="9"/>
    <w:rsid w:val="00476815"/>
    <w:rPr>
      <w:rFonts w:ascii="inherit" w:eastAsia="Times New Roman" w:hAnsi="inherit" w:cs="Segoe UI Semilight"/>
      <w:b/>
      <w:bCs/>
      <w:color w:val="262626"/>
      <w:sz w:val="35"/>
      <w:szCs w:val="35"/>
      <w:lang w:eastAsia="en-AU"/>
    </w:rPr>
  </w:style>
  <w:style w:type="paragraph" w:styleId="NormalWeb">
    <w:name w:val="Normal (Web)"/>
    <w:basedOn w:val="Normal"/>
    <w:uiPriority w:val="99"/>
    <w:unhideWhenUsed/>
    <w:rsid w:val="00476815"/>
    <w:pPr>
      <w:spacing w:after="0" w:line="240" w:lineRule="auto"/>
    </w:pPr>
    <w:rPr>
      <w:rFonts w:ascii="inherit" w:eastAsia="Times New Roman" w:hAnsi="inherit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68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9684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link w:val="Heading1"/>
    <w:uiPriority w:val="9"/>
    <w:rsid w:val="00DD5544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styleId="Strong">
    <w:name w:val="Strong"/>
    <w:uiPriority w:val="22"/>
    <w:qFormat/>
    <w:rsid w:val="00363D50"/>
    <w:rPr>
      <w:b/>
      <w:bCs/>
    </w:rPr>
  </w:style>
  <w:style w:type="character" w:styleId="FollowedHyperlink">
    <w:name w:val="FollowedHyperlink"/>
    <w:uiPriority w:val="99"/>
    <w:semiHidden/>
    <w:unhideWhenUsed/>
    <w:rsid w:val="00961465"/>
    <w:rPr>
      <w:color w:val="954F72"/>
      <w:u w:val="single"/>
    </w:rPr>
  </w:style>
  <w:style w:type="character" w:styleId="Emphasis">
    <w:name w:val="Emphasis"/>
    <w:uiPriority w:val="20"/>
    <w:qFormat/>
    <w:rsid w:val="003C235C"/>
    <w:rPr>
      <w:i/>
      <w:iCs/>
    </w:rPr>
  </w:style>
  <w:style w:type="paragraph" w:customStyle="1" w:styleId="ESBodyText">
    <w:name w:val="ES_Body Text"/>
    <w:basedOn w:val="Normal"/>
    <w:qFormat/>
    <w:rsid w:val="005109B0"/>
    <w:pPr>
      <w:spacing w:before="120" w:after="60" w:line="360" w:lineRule="auto"/>
    </w:pPr>
    <w:rPr>
      <w:rFonts w:ascii="Arial" w:eastAsia="Times New Roman" w:hAnsi="Arial" w:cs="Arial"/>
      <w:sz w:val="21"/>
      <w:szCs w:val="18"/>
      <w:lang w:val="en-US"/>
    </w:rPr>
  </w:style>
  <w:style w:type="paragraph" w:customStyle="1" w:styleId="Bullet1">
    <w:name w:val="Bullet 1"/>
    <w:basedOn w:val="Normal"/>
    <w:next w:val="Normal"/>
    <w:qFormat/>
    <w:rsid w:val="005109B0"/>
    <w:pPr>
      <w:numPr>
        <w:numId w:val="4"/>
      </w:numPr>
      <w:spacing w:before="120" w:after="60" w:line="360" w:lineRule="auto"/>
    </w:pPr>
    <w:rPr>
      <w:rFonts w:ascii="Arial" w:eastAsia="Arial" w:hAnsi="Arial"/>
      <w:sz w:val="21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714F0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3A1A"/>
    <w:rPr>
      <w:color w:val="605E5C"/>
      <w:shd w:val="clear" w:color="auto" w:fill="E1DFDD"/>
    </w:rPr>
  </w:style>
  <w:style w:type="character" w:customStyle="1" w:styleId="st">
    <w:name w:val="st"/>
    <w:rsid w:val="00523A1A"/>
  </w:style>
  <w:style w:type="character" w:customStyle="1" w:styleId="Heading3Char">
    <w:name w:val="Heading 3 Char"/>
    <w:basedOn w:val="DefaultParagraphFont"/>
    <w:link w:val="Heading3"/>
    <w:uiPriority w:val="9"/>
    <w:semiHidden/>
    <w:rsid w:val="00523A1A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981686"/>
    <w:pPr>
      <w:keepLines/>
      <w:spacing w:after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8168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8168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81686"/>
    <w:pPr>
      <w:spacing w:after="100"/>
      <w:ind w:left="440"/>
    </w:pPr>
  </w:style>
  <w:style w:type="paragraph" w:styleId="Title">
    <w:name w:val="Title"/>
    <w:basedOn w:val="Normal"/>
    <w:next w:val="Normal"/>
    <w:link w:val="TitleChar"/>
    <w:uiPriority w:val="10"/>
    <w:qFormat/>
    <w:rsid w:val="0098168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1686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518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81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518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81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5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96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36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04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5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24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527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750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image" Target="media/image6.jpeg"/><Relationship Id="rId34" Type="http://schemas.openxmlformats.org/officeDocument/2006/relationships/hyperlink" Target="https://learnlocal.org.au/story/an-opportunity-for-a-new-career/" TargetMode="External"/><Relationship Id="rId42" Type="http://schemas.openxmlformats.org/officeDocument/2006/relationships/hyperlink" Target="https://youtu.be/5v-XUPDYaBg" TargetMode="External"/><Relationship Id="rId47" Type="http://schemas.openxmlformats.org/officeDocument/2006/relationships/image" Target="media/image19.png"/><Relationship Id="rId50" Type="http://schemas.openxmlformats.org/officeDocument/2006/relationships/image" Target="media/image21.png"/><Relationship Id="rId55" Type="http://schemas.openxmlformats.org/officeDocument/2006/relationships/image" Target="media/image25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hyperlink" Target="https://youtu.be/QBrDb2ZGupM" TargetMode="External"/><Relationship Id="rId11" Type="http://schemas.openxmlformats.org/officeDocument/2006/relationships/hyperlink" Target="http://www.warragulcommunityhouse.org.au" TargetMode="External"/><Relationship Id="rId24" Type="http://schemas.openxmlformats.org/officeDocument/2006/relationships/hyperlink" Target="https://youtu.be/9tPVUMzz4tA?t=2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3.jpeg"/><Relationship Id="rId40" Type="http://schemas.openxmlformats.org/officeDocument/2006/relationships/hyperlink" Target="https://youtu.be/ujwJbeCRoT0" TargetMode="External"/><Relationship Id="rId45" Type="http://schemas.openxmlformats.org/officeDocument/2006/relationships/image" Target="media/image17.png"/><Relationship Id="rId53" Type="http://schemas.openxmlformats.org/officeDocument/2006/relationships/hyperlink" Target="https://www.gippslandlearnlocal.community/spalg-toolkit" TargetMode="External"/><Relationship Id="rId58" Type="http://schemas.openxmlformats.org/officeDocument/2006/relationships/image" Target="media/image27.png"/><Relationship Id="rId5" Type="http://schemas.openxmlformats.org/officeDocument/2006/relationships/webSettings" Target="webSettings.xml"/><Relationship Id="rId61" Type="http://schemas.openxmlformats.org/officeDocument/2006/relationships/image" Target="media/image30.png"/><Relationship Id="rId19" Type="http://schemas.openxmlformats.org/officeDocument/2006/relationships/image" Target="media/image4.jpeg"/><Relationship Id="rId14" Type="http://schemas.openxmlformats.org/officeDocument/2006/relationships/hyperlink" Target="https://www.gippslandlearnlocal.community/teach" TargetMode="External"/><Relationship Id="rId22" Type="http://schemas.openxmlformats.org/officeDocument/2006/relationships/hyperlink" Target="https://learnlocal.org.au/story/i-fit-in-here/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s://learnlocal.org.au/story/from-seamstress-to-computer-whiz/" TargetMode="External"/><Relationship Id="rId35" Type="http://schemas.openxmlformats.org/officeDocument/2006/relationships/hyperlink" Target="https://youtu.be/WMn-JuFJVx4" TargetMode="External"/><Relationship Id="rId43" Type="http://schemas.openxmlformats.org/officeDocument/2006/relationships/hyperlink" Target="https://www.education.vic.gov.au/training/providers/learnlocal/Pages/brandtoolkit.aspx" TargetMode="External"/><Relationship Id="rId48" Type="http://schemas.openxmlformats.org/officeDocument/2006/relationships/hyperlink" Target="https://www.youtube.com/watch?v=C2n0ywfAtDE" TargetMode="External"/><Relationship Id="rId56" Type="http://schemas.openxmlformats.org/officeDocument/2006/relationships/image" Target="media/image26.pn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2.png"/><Relationship Id="rId3" Type="http://schemas.openxmlformats.org/officeDocument/2006/relationships/styles" Target="styles.xml"/><Relationship Id="rId12" Type="http://schemas.openxmlformats.org/officeDocument/2006/relationships/hyperlink" Target="http://www.noweyung.org.au" TargetMode="External"/><Relationship Id="rId17" Type="http://schemas.openxmlformats.org/officeDocument/2006/relationships/hyperlink" Target="https://www.gippslandlearnlocal.community/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2.jpeg"/><Relationship Id="rId38" Type="http://schemas.openxmlformats.org/officeDocument/2006/relationships/image" Target="media/image14.jpeg"/><Relationship Id="rId46" Type="http://schemas.openxmlformats.org/officeDocument/2006/relationships/image" Target="media/image18.png"/><Relationship Id="rId59" Type="http://schemas.openxmlformats.org/officeDocument/2006/relationships/image" Target="media/image28.png"/><Relationship Id="rId20" Type="http://schemas.openxmlformats.org/officeDocument/2006/relationships/image" Target="media/image5.jpeg"/><Relationship Id="rId41" Type="http://schemas.openxmlformats.org/officeDocument/2006/relationships/hyperlink" Target="https://youtu.be/R1gPJUi3BB0" TargetMode="External"/><Relationship Id="rId54" Type="http://schemas.openxmlformats.org/officeDocument/2006/relationships/image" Target="media/image24.png"/><Relationship Id="rId62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s://learnlocal.org.au/story/i-wasnt-super-confident/" TargetMode="External"/><Relationship Id="rId28" Type="http://schemas.openxmlformats.org/officeDocument/2006/relationships/hyperlink" Target="https://learnlocal.org.au/story/time-for-a-career-shift/" TargetMode="External"/><Relationship Id="rId36" Type="http://schemas.openxmlformats.org/officeDocument/2006/relationships/hyperlink" Target="https://youtu.be/9ZqQ7OXSQeg" TargetMode="External"/><Relationship Id="rId49" Type="http://schemas.openxmlformats.org/officeDocument/2006/relationships/image" Target="media/image20.png"/><Relationship Id="rId57" Type="http://schemas.openxmlformats.org/officeDocument/2006/relationships/hyperlink" Target="https://www.gippslandlearnlocal.community/" TargetMode="External"/><Relationship Id="rId10" Type="http://schemas.openxmlformats.org/officeDocument/2006/relationships/hyperlink" Target="http://www.orbostedcentre.org.au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16.png"/><Relationship Id="rId52" Type="http://schemas.openxmlformats.org/officeDocument/2006/relationships/image" Target="media/image23.png"/><Relationship Id="rId60" Type="http://schemas.openxmlformats.org/officeDocument/2006/relationships/image" Target="media/image29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ippslandlearnlocal.community/" TargetMode="External"/><Relationship Id="rId13" Type="http://schemas.openxmlformats.org/officeDocument/2006/relationships/hyperlink" Target="https://learnlocal.org.au/" TargetMode="External"/><Relationship Id="rId18" Type="http://schemas.openxmlformats.org/officeDocument/2006/relationships/hyperlink" Target="https://learnlocal.org.au/stories-from-learners/" TargetMode="External"/><Relationship Id="rId3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3E58A-F642-4A37-B14D-2CC29E9AC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19</Pages>
  <Words>3251</Words>
  <Characters>18537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21745</CharactersWithSpaces>
  <SharedDoc>false</SharedDoc>
  <HLinks>
    <vt:vector size="228" baseType="variant">
      <vt:variant>
        <vt:i4>393300</vt:i4>
      </vt:variant>
      <vt:variant>
        <vt:i4>111</vt:i4>
      </vt:variant>
      <vt:variant>
        <vt:i4>0</vt:i4>
      </vt:variant>
      <vt:variant>
        <vt:i4>5</vt:i4>
      </vt:variant>
      <vt:variant>
        <vt:lpwstr>https://www.education.vic.gov.au/training/providers/market/Pages/reports.aspx</vt:lpwstr>
      </vt:variant>
      <vt:variant>
        <vt:lpwstr/>
      </vt:variant>
      <vt:variant>
        <vt:i4>4980745</vt:i4>
      </vt:variant>
      <vt:variant>
        <vt:i4>108</vt:i4>
      </vt:variant>
      <vt:variant>
        <vt:i4>0</vt:i4>
      </vt:variant>
      <vt:variant>
        <vt:i4>5</vt:i4>
      </vt:variant>
      <vt:variant>
        <vt:lpwstr>https://learnlocal.org.au/stories-from-learners/</vt:lpwstr>
      </vt:variant>
      <vt:variant>
        <vt:lpwstr/>
      </vt:variant>
      <vt:variant>
        <vt:i4>655451</vt:i4>
      </vt:variant>
      <vt:variant>
        <vt:i4>105</vt:i4>
      </vt:variant>
      <vt:variant>
        <vt:i4>0</vt:i4>
      </vt:variant>
      <vt:variant>
        <vt:i4>5</vt:i4>
      </vt:variant>
      <vt:variant>
        <vt:lpwstr>https://pineslearning.com.au/</vt:lpwstr>
      </vt:variant>
      <vt:variant>
        <vt:lpwstr/>
      </vt:variant>
      <vt:variant>
        <vt:i4>2031709</vt:i4>
      </vt:variant>
      <vt:variant>
        <vt:i4>102</vt:i4>
      </vt:variant>
      <vt:variant>
        <vt:i4>0</vt:i4>
      </vt:variant>
      <vt:variant>
        <vt:i4>5</vt:i4>
      </vt:variant>
      <vt:variant>
        <vt:lpwstr>https://youtu.be/7oSOjobKq-c</vt:lpwstr>
      </vt:variant>
      <vt:variant>
        <vt:lpwstr/>
      </vt:variant>
      <vt:variant>
        <vt:i4>4980745</vt:i4>
      </vt:variant>
      <vt:variant>
        <vt:i4>99</vt:i4>
      </vt:variant>
      <vt:variant>
        <vt:i4>0</vt:i4>
      </vt:variant>
      <vt:variant>
        <vt:i4>5</vt:i4>
      </vt:variant>
      <vt:variant>
        <vt:lpwstr>https://learnlocal.org.au/stories-from-learners/</vt:lpwstr>
      </vt:variant>
      <vt:variant>
        <vt:lpwstr/>
      </vt:variant>
      <vt:variant>
        <vt:i4>2555966</vt:i4>
      </vt:variant>
      <vt:variant>
        <vt:i4>96</vt:i4>
      </vt:variant>
      <vt:variant>
        <vt:i4>0</vt:i4>
      </vt:variant>
      <vt:variant>
        <vt:i4>5</vt:i4>
      </vt:variant>
      <vt:variant>
        <vt:lpwstr>https://www.gippslandlearnlocal.community/</vt:lpwstr>
      </vt:variant>
      <vt:variant>
        <vt:lpwstr/>
      </vt:variant>
      <vt:variant>
        <vt:i4>2162731</vt:i4>
      </vt:variant>
      <vt:variant>
        <vt:i4>93</vt:i4>
      </vt:variant>
      <vt:variant>
        <vt:i4>0</vt:i4>
      </vt:variant>
      <vt:variant>
        <vt:i4>5</vt:i4>
      </vt:variant>
      <vt:variant>
        <vt:lpwstr>https://www.gippslandlearnlocal.community/teach</vt:lpwstr>
      </vt:variant>
      <vt:variant>
        <vt:lpwstr/>
      </vt:variant>
      <vt:variant>
        <vt:i4>5242886</vt:i4>
      </vt:variant>
      <vt:variant>
        <vt:i4>90</vt:i4>
      </vt:variant>
      <vt:variant>
        <vt:i4>0</vt:i4>
      </vt:variant>
      <vt:variant>
        <vt:i4>5</vt:i4>
      </vt:variant>
      <vt:variant>
        <vt:lpwstr>https://youtu.be/9ZqQ7OXSQeg</vt:lpwstr>
      </vt:variant>
      <vt:variant>
        <vt:lpwstr/>
      </vt:variant>
      <vt:variant>
        <vt:i4>4653156</vt:i4>
      </vt:variant>
      <vt:variant>
        <vt:i4>87</vt:i4>
      </vt:variant>
      <vt:variant>
        <vt:i4>0</vt:i4>
      </vt:variant>
      <vt:variant>
        <vt:i4>5</vt:i4>
      </vt:variant>
      <vt:variant>
        <vt:lpwstr>https://youtu.be/f2b_SLLgNvs</vt:lpwstr>
      </vt:variant>
      <vt:variant>
        <vt:lpwstr/>
      </vt:variant>
      <vt:variant>
        <vt:i4>2555966</vt:i4>
      </vt:variant>
      <vt:variant>
        <vt:i4>84</vt:i4>
      </vt:variant>
      <vt:variant>
        <vt:i4>0</vt:i4>
      </vt:variant>
      <vt:variant>
        <vt:i4>5</vt:i4>
      </vt:variant>
      <vt:variant>
        <vt:lpwstr>https://www.gippslandlearnlocal.community/</vt:lpwstr>
      </vt:variant>
      <vt:variant>
        <vt:lpwstr/>
      </vt:variant>
      <vt:variant>
        <vt:i4>2555966</vt:i4>
      </vt:variant>
      <vt:variant>
        <vt:i4>81</vt:i4>
      </vt:variant>
      <vt:variant>
        <vt:i4>0</vt:i4>
      </vt:variant>
      <vt:variant>
        <vt:i4>5</vt:i4>
      </vt:variant>
      <vt:variant>
        <vt:lpwstr>https://www.gippslandlearnlocal.community/</vt:lpwstr>
      </vt:variant>
      <vt:variant>
        <vt:lpwstr/>
      </vt:variant>
      <vt:variant>
        <vt:i4>5111818</vt:i4>
      </vt:variant>
      <vt:variant>
        <vt:i4>78</vt:i4>
      </vt:variant>
      <vt:variant>
        <vt:i4>0</vt:i4>
      </vt:variant>
      <vt:variant>
        <vt:i4>5</vt:i4>
      </vt:variant>
      <vt:variant>
        <vt:lpwstr>https://youtu.be/QF7oUiFs3MI</vt:lpwstr>
      </vt:variant>
      <vt:variant>
        <vt:lpwstr/>
      </vt:variant>
      <vt:variant>
        <vt:i4>1441875</vt:i4>
      </vt:variant>
      <vt:variant>
        <vt:i4>75</vt:i4>
      </vt:variant>
      <vt:variant>
        <vt:i4>0</vt:i4>
      </vt:variant>
      <vt:variant>
        <vt:i4>5</vt:i4>
      </vt:variant>
      <vt:variant>
        <vt:lpwstr>https://youtu.be/WMn-JuFJVx4</vt:lpwstr>
      </vt:variant>
      <vt:variant>
        <vt:lpwstr/>
      </vt:variant>
      <vt:variant>
        <vt:i4>7340086</vt:i4>
      </vt:variant>
      <vt:variant>
        <vt:i4>72</vt:i4>
      </vt:variant>
      <vt:variant>
        <vt:i4>0</vt:i4>
      </vt:variant>
      <vt:variant>
        <vt:i4>5</vt:i4>
      </vt:variant>
      <vt:variant>
        <vt:lpwstr>https://vimeo.com/339264068</vt:lpwstr>
      </vt:variant>
      <vt:variant>
        <vt:lpwstr/>
      </vt:variant>
      <vt:variant>
        <vt:i4>7667822</vt:i4>
      </vt:variant>
      <vt:variant>
        <vt:i4>69</vt:i4>
      </vt:variant>
      <vt:variant>
        <vt:i4>0</vt:i4>
      </vt:variant>
      <vt:variant>
        <vt:i4>5</vt:i4>
      </vt:variant>
      <vt:variant>
        <vt:lpwstr>http://www.education.vic.gov.au/about/awards/pages/learnlocal.aspx</vt:lpwstr>
      </vt:variant>
      <vt:variant>
        <vt:lpwstr/>
      </vt:variant>
      <vt:variant>
        <vt:i4>1245290</vt:i4>
      </vt:variant>
      <vt:variant>
        <vt:i4>66</vt:i4>
      </vt:variant>
      <vt:variant>
        <vt:i4>0</vt:i4>
      </vt:variant>
      <vt:variant>
        <vt:i4>5</vt:i4>
      </vt:variant>
      <vt:variant>
        <vt:lpwstr>https://youtu.be/d8c_4KHKjYc</vt:lpwstr>
      </vt:variant>
      <vt:variant>
        <vt:lpwstr/>
      </vt:variant>
      <vt:variant>
        <vt:i4>5111825</vt:i4>
      </vt:variant>
      <vt:variant>
        <vt:i4>63</vt:i4>
      </vt:variant>
      <vt:variant>
        <vt:i4>0</vt:i4>
      </vt:variant>
      <vt:variant>
        <vt:i4>5</vt:i4>
      </vt:variant>
      <vt:variant>
        <vt:lpwstr>https://youtu.be/5v-XUPDYaBg</vt:lpwstr>
      </vt:variant>
      <vt:variant>
        <vt:lpwstr/>
      </vt:variant>
      <vt:variant>
        <vt:i4>327697</vt:i4>
      </vt:variant>
      <vt:variant>
        <vt:i4>60</vt:i4>
      </vt:variant>
      <vt:variant>
        <vt:i4>0</vt:i4>
      </vt:variant>
      <vt:variant>
        <vt:i4>5</vt:i4>
      </vt:variant>
      <vt:variant>
        <vt:lpwstr>https://youtu.be/R1gPJUi3BB0</vt:lpwstr>
      </vt:variant>
      <vt:variant>
        <vt:lpwstr/>
      </vt:variant>
      <vt:variant>
        <vt:i4>1900567</vt:i4>
      </vt:variant>
      <vt:variant>
        <vt:i4>57</vt:i4>
      </vt:variant>
      <vt:variant>
        <vt:i4>0</vt:i4>
      </vt:variant>
      <vt:variant>
        <vt:i4>5</vt:i4>
      </vt:variant>
      <vt:variant>
        <vt:lpwstr>https://youtu.be/ujwJbeCRoT0</vt:lpwstr>
      </vt:variant>
      <vt:variant>
        <vt:lpwstr/>
      </vt:variant>
      <vt:variant>
        <vt:i4>4522096</vt:i4>
      </vt:variant>
      <vt:variant>
        <vt:i4>54</vt:i4>
      </vt:variant>
      <vt:variant>
        <vt:i4>0</vt:i4>
      </vt:variant>
      <vt:variant>
        <vt:i4>5</vt:i4>
      </vt:variant>
      <vt:variant>
        <vt:lpwstr>https://youtu.be/U0eEUc4M8_M</vt:lpwstr>
      </vt:variant>
      <vt:variant>
        <vt:lpwstr/>
      </vt:variant>
      <vt:variant>
        <vt:i4>4390957</vt:i4>
      </vt:variant>
      <vt:variant>
        <vt:i4>51</vt:i4>
      </vt:variant>
      <vt:variant>
        <vt:i4>0</vt:i4>
      </vt:variant>
      <vt:variant>
        <vt:i4>5</vt:i4>
      </vt:variant>
      <vt:variant>
        <vt:lpwstr>https://youtu.be/LS-_kX5trYo</vt:lpwstr>
      </vt:variant>
      <vt:variant>
        <vt:lpwstr/>
      </vt:variant>
      <vt:variant>
        <vt:i4>4980763</vt:i4>
      </vt:variant>
      <vt:variant>
        <vt:i4>48</vt:i4>
      </vt:variant>
      <vt:variant>
        <vt:i4>0</vt:i4>
      </vt:variant>
      <vt:variant>
        <vt:i4>5</vt:i4>
      </vt:variant>
      <vt:variant>
        <vt:lpwstr>https://youtu.be/ajF8ieukC3U</vt:lpwstr>
      </vt:variant>
      <vt:variant>
        <vt:lpwstr/>
      </vt:variant>
      <vt:variant>
        <vt:i4>5177344</vt:i4>
      </vt:variant>
      <vt:variant>
        <vt:i4>45</vt:i4>
      </vt:variant>
      <vt:variant>
        <vt:i4>0</vt:i4>
      </vt:variant>
      <vt:variant>
        <vt:i4>5</vt:i4>
      </vt:variant>
      <vt:variant>
        <vt:lpwstr>https://youtu.be/mMSmGHPInuI</vt:lpwstr>
      </vt:variant>
      <vt:variant>
        <vt:lpwstr/>
      </vt:variant>
      <vt:variant>
        <vt:i4>6094934</vt:i4>
      </vt:variant>
      <vt:variant>
        <vt:i4>42</vt:i4>
      </vt:variant>
      <vt:variant>
        <vt:i4>0</vt:i4>
      </vt:variant>
      <vt:variant>
        <vt:i4>5</vt:i4>
      </vt:variant>
      <vt:variant>
        <vt:lpwstr>https://youtu.be/m1YJiyG5k5M</vt:lpwstr>
      </vt:variant>
      <vt:variant>
        <vt:lpwstr/>
      </vt:variant>
      <vt:variant>
        <vt:i4>4325463</vt:i4>
      </vt:variant>
      <vt:variant>
        <vt:i4>39</vt:i4>
      </vt:variant>
      <vt:variant>
        <vt:i4>0</vt:i4>
      </vt:variant>
      <vt:variant>
        <vt:i4>5</vt:i4>
      </vt:variant>
      <vt:variant>
        <vt:lpwstr>https://youtu.be/QBrDb2ZGupM</vt:lpwstr>
      </vt:variant>
      <vt:variant>
        <vt:lpwstr/>
      </vt:variant>
      <vt:variant>
        <vt:i4>1310743</vt:i4>
      </vt:variant>
      <vt:variant>
        <vt:i4>36</vt:i4>
      </vt:variant>
      <vt:variant>
        <vt:i4>0</vt:i4>
      </vt:variant>
      <vt:variant>
        <vt:i4>5</vt:i4>
      </vt:variant>
      <vt:variant>
        <vt:lpwstr>https://youtu.be/9tPVUMzz4tA?t=2</vt:lpwstr>
      </vt:variant>
      <vt:variant>
        <vt:lpwstr/>
      </vt:variant>
      <vt:variant>
        <vt:i4>6226038</vt:i4>
      </vt:variant>
      <vt:variant>
        <vt:i4>33</vt:i4>
      </vt:variant>
      <vt:variant>
        <vt:i4>0</vt:i4>
      </vt:variant>
      <vt:variant>
        <vt:i4>5</vt:i4>
      </vt:variant>
      <vt:variant>
        <vt:lpwstr>https://youtu.be/3Fq_Z0gnKGo?t=1</vt:lpwstr>
      </vt:variant>
      <vt:variant>
        <vt:lpwstr/>
      </vt:variant>
      <vt:variant>
        <vt:i4>5636111</vt:i4>
      </vt:variant>
      <vt:variant>
        <vt:i4>30</vt:i4>
      </vt:variant>
      <vt:variant>
        <vt:i4>0</vt:i4>
      </vt:variant>
      <vt:variant>
        <vt:i4>5</vt:i4>
      </vt:variant>
      <vt:variant>
        <vt:lpwstr>https://youtu.be/GNNn3ihiMyI?t=5</vt:lpwstr>
      </vt:variant>
      <vt:variant>
        <vt:lpwstr/>
      </vt:variant>
      <vt:variant>
        <vt:i4>1310802</vt:i4>
      </vt:variant>
      <vt:variant>
        <vt:i4>27</vt:i4>
      </vt:variant>
      <vt:variant>
        <vt:i4>0</vt:i4>
      </vt:variant>
      <vt:variant>
        <vt:i4>5</vt:i4>
      </vt:variant>
      <vt:variant>
        <vt:lpwstr>https://learnlocal.org.au/story/i-wasnt-super-confident/</vt:lpwstr>
      </vt:variant>
      <vt:variant>
        <vt:lpwstr/>
      </vt:variant>
      <vt:variant>
        <vt:i4>5963790</vt:i4>
      </vt:variant>
      <vt:variant>
        <vt:i4>24</vt:i4>
      </vt:variant>
      <vt:variant>
        <vt:i4>0</vt:i4>
      </vt:variant>
      <vt:variant>
        <vt:i4>5</vt:i4>
      </vt:variant>
      <vt:variant>
        <vt:lpwstr>https://learnlocal.org.au/story/an-opportunity-for-a-new-career/</vt:lpwstr>
      </vt:variant>
      <vt:variant>
        <vt:lpwstr/>
      </vt:variant>
      <vt:variant>
        <vt:i4>720908</vt:i4>
      </vt:variant>
      <vt:variant>
        <vt:i4>21</vt:i4>
      </vt:variant>
      <vt:variant>
        <vt:i4>0</vt:i4>
      </vt:variant>
      <vt:variant>
        <vt:i4>5</vt:i4>
      </vt:variant>
      <vt:variant>
        <vt:lpwstr>https://learnlocal.org.au/story/time-for-a-career-shift/</vt:lpwstr>
      </vt:variant>
      <vt:variant>
        <vt:lpwstr/>
      </vt:variant>
      <vt:variant>
        <vt:i4>3670128</vt:i4>
      </vt:variant>
      <vt:variant>
        <vt:i4>18</vt:i4>
      </vt:variant>
      <vt:variant>
        <vt:i4>0</vt:i4>
      </vt:variant>
      <vt:variant>
        <vt:i4>5</vt:i4>
      </vt:variant>
      <vt:variant>
        <vt:lpwstr>https://learnlocal.org.au/story/i-fit-in-here/</vt:lpwstr>
      </vt:variant>
      <vt:variant>
        <vt:lpwstr/>
      </vt:variant>
      <vt:variant>
        <vt:i4>655451</vt:i4>
      </vt:variant>
      <vt:variant>
        <vt:i4>15</vt:i4>
      </vt:variant>
      <vt:variant>
        <vt:i4>0</vt:i4>
      </vt:variant>
      <vt:variant>
        <vt:i4>5</vt:i4>
      </vt:variant>
      <vt:variant>
        <vt:lpwstr>https://pineslearning.com.au/</vt:lpwstr>
      </vt:variant>
      <vt:variant>
        <vt:lpwstr/>
      </vt:variant>
      <vt:variant>
        <vt:i4>8323118</vt:i4>
      </vt:variant>
      <vt:variant>
        <vt:i4>12</vt:i4>
      </vt:variant>
      <vt:variant>
        <vt:i4>0</vt:i4>
      </vt:variant>
      <vt:variant>
        <vt:i4>5</vt:i4>
      </vt:variant>
      <vt:variant>
        <vt:lpwstr>https://www.oae.vic.edu.au/</vt:lpwstr>
      </vt:variant>
      <vt:variant>
        <vt:lpwstr/>
      </vt:variant>
      <vt:variant>
        <vt:i4>3539049</vt:i4>
      </vt:variant>
      <vt:variant>
        <vt:i4>9</vt:i4>
      </vt:variant>
      <vt:variant>
        <vt:i4>0</vt:i4>
      </vt:variant>
      <vt:variant>
        <vt:i4>5</vt:i4>
      </vt:variant>
      <vt:variant>
        <vt:lpwstr>https://www.education.vic.gov.au/training/providers/learnlocal/Pages/brandtoolkit.aspx</vt:lpwstr>
      </vt:variant>
      <vt:variant>
        <vt:lpwstr/>
      </vt:variant>
      <vt:variant>
        <vt:i4>3670119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https://www.education.vic.gov.au/training/providers/learnlocal/Pages/fees.aspx</vt:lpwstr>
      </vt:variant>
      <vt:variant>
        <vt:lpwstr/>
      </vt:variant>
      <vt:variant>
        <vt:i4>3670128</vt:i4>
      </vt:variant>
      <vt:variant>
        <vt:i4>3</vt:i4>
      </vt:variant>
      <vt:variant>
        <vt:i4>0</vt:i4>
      </vt:variant>
      <vt:variant>
        <vt:i4>5</vt:i4>
      </vt:variant>
      <vt:variant>
        <vt:lpwstr>https://learnlocal.org.au/story/i-fit-in-here/</vt:lpwstr>
      </vt:variant>
      <vt:variant>
        <vt:lpwstr/>
      </vt:variant>
      <vt:variant>
        <vt:i4>6094926</vt:i4>
      </vt:variant>
      <vt:variant>
        <vt:i4>0</vt:i4>
      </vt:variant>
      <vt:variant>
        <vt:i4>0</vt:i4>
      </vt:variant>
      <vt:variant>
        <vt:i4>5</vt:i4>
      </vt:variant>
      <vt:variant>
        <vt:lpwstr>https://en.wikipedia.org/wiki/Adult_education</vt:lpwstr>
      </vt:variant>
      <vt:variant>
        <vt:lpwstr>cite_note-6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van der Zalm</dc:creator>
  <cp:keywords/>
  <dc:description/>
  <cp:lastModifiedBy>Christine Brooks</cp:lastModifiedBy>
  <cp:revision>32</cp:revision>
  <cp:lastPrinted>2019-11-25T07:56:00Z</cp:lastPrinted>
  <dcterms:created xsi:type="dcterms:W3CDTF">2019-12-04T04:59:00Z</dcterms:created>
  <dcterms:modified xsi:type="dcterms:W3CDTF">2020-02-16T23:27:00Z</dcterms:modified>
</cp:coreProperties>
</file>